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80FE8" w:rsidRPr="000802B1" w:rsidRDefault="00180FE8" w:rsidP="000802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000D35" w:rsidRPr="000802B1" w:rsidRDefault="00000D35" w:rsidP="000802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000D35" w:rsidRPr="000802B1" w:rsidRDefault="00000D35" w:rsidP="000802B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aps/>
          <w:sz w:val="20"/>
          <w:szCs w:val="20"/>
        </w:rPr>
      </w:pPr>
    </w:p>
    <w:p w:rsidR="00000D35" w:rsidRPr="000802B1" w:rsidRDefault="00000D35" w:rsidP="000802B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b/>
          <w:caps/>
          <w:sz w:val="24"/>
          <w:szCs w:val="24"/>
        </w:rPr>
        <w:t>ПРОГРАММа УЧЕБНОЙ ДИСЦИПЛИНЫ</w:t>
      </w: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</w:pP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b/>
          <w:sz w:val="24"/>
          <w:szCs w:val="24"/>
        </w:rPr>
        <w:t>Физическая культура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D35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B4DE5" w:rsidRDefault="008B4DE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02B1" w:rsidRDefault="000802B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02B1" w:rsidRDefault="000802B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802B1" w:rsidRDefault="000802B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D35" w:rsidRPr="000802B1" w:rsidRDefault="00000D35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5C51" w:rsidRPr="000802B1" w:rsidRDefault="00115C5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5C51" w:rsidRPr="000802B1" w:rsidRDefault="00115C5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5C51" w:rsidRPr="000802B1" w:rsidRDefault="00115C5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115C51" w:rsidRPr="000802B1" w:rsidRDefault="00115C5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35EA1" w:rsidRPr="000802B1" w:rsidRDefault="00115C51" w:rsidP="000802B1">
      <w:pPr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bCs/>
          <w:sz w:val="24"/>
          <w:szCs w:val="24"/>
        </w:rPr>
        <w:t>2018 г</w:t>
      </w:r>
      <w:r w:rsidR="00000D35" w:rsidRPr="000802B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  <w:r w:rsidR="00835EA1" w:rsidRPr="000802B1">
        <w:rPr>
          <w:rFonts w:ascii="Times New Roman" w:eastAsia="Times New Roman" w:hAnsi="Times New Roman" w:cs="Times New Roman"/>
          <w:sz w:val="24"/>
          <w:szCs w:val="24"/>
        </w:rPr>
        <w:lastRenderedPageBreak/>
        <w:t>Программа учебной дисциплины</w:t>
      </w:r>
      <w:r w:rsidR="00835EA1" w:rsidRPr="000802B1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  <w:r w:rsidR="00835EA1" w:rsidRPr="000802B1">
        <w:rPr>
          <w:rFonts w:ascii="Times New Roman" w:eastAsia="Times New Roman" w:hAnsi="Times New Roman" w:cs="Times New Roman"/>
          <w:sz w:val="24"/>
          <w:szCs w:val="24"/>
        </w:rPr>
        <w:t>разработана на основе Федерального компонента государственного стандарта среднего (полного) общего образования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sz w:val="24"/>
          <w:szCs w:val="24"/>
        </w:rPr>
        <w:t>Организация-разработчик: 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sz w:val="24"/>
          <w:szCs w:val="24"/>
        </w:rPr>
        <w:t>Разработчик: Фомина О.В., Попов Н.А., преподаватель ГБПОУ ИО «БрПК».</w:t>
      </w:r>
    </w:p>
    <w:p w:rsidR="00835EA1" w:rsidRPr="000802B1" w:rsidRDefault="00835EA1" w:rsidP="0008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5EA1" w:rsidRPr="000802B1" w:rsidRDefault="00835EA1" w:rsidP="000802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sz w:val="24"/>
          <w:szCs w:val="24"/>
        </w:rPr>
        <w:t xml:space="preserve">Рассмотрена и одобрена на заседании предметно-цикловой комиссии 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  <w:r w:rsidRPr="000802B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802B1">
        <w:rPr>
          <w:rFonts w:ascii="Times New Roman" w:eastAsia="Times New Roman" w:hAnsi="Times New Roman" w:cs="Times New Roman"/>
          <w:i/>
          <w:sz w:val="24"/>
          <w:szCs w:val="24"/>
        </w:rPr>
        <w:t xml:space="preserve">председатель ПЦК Сонина И.В.  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FF0000"/>
          <w:sz w:val="24"/>
          <w:szCs w:val="24"/>
        </w:rPr>
      </w:pPr>
    </w:p>
    <w:p w:rsidR="00835EA1" w:rsidRPr="000802B1" w:rsidRDefault="00835EA1" w:rsidP="000802B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 w:rsidRPr="000802B1">
        <w:rPr>
          <w:rFonts w:ascii="Times New Roman" w:eastAsia="Times New Roman" w:hAnsi="Times New Roman" w:cs="Times New Roman"/>
          <w:bCs/>
          <w:i/>
          <w:sz w:val="24"/>
          <w:szCs w:val="24"/>
        </w:rPr>
        <w:br w:type="page"/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5EA1" w:rsidRPr="000802B1" w:rsidRDefault="00835EA1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35EA1" w:rsidRPr="000802B1" w:rsidRDefault="00835EA1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835EA1" w:rsidRPr="000802B1" w:rsidRDefault="00835EA1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СОДЕРЖАНИЕ</w:t>
      </w: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7668"/>
        <w:gridCol w:w="1903"/>
      </w:tblGrid>
      <w:tr w:rsidR="00835EA1" w:rsidRPr="000802B1" w:rsidTr="000802B1">
        <w:trPr>
          <w:trHeight w:val="468"/>
        </w:trPr>
        <w:tc>
          <w:tcPr>
            <w:tcW w:w="7668" w:type="dxa"/>
          </w:tcPr>
          <w:p w:rsidR="00835EA1" w:rsidRPr="000802B1" w:rsidRDefault="00835EA1" w:rsidP="000802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835EA1" w:rsidRPr="000802B1" w:rsidRDefault="00835EA1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стр.</w:t>
            </w:r>
          </w:p>
        </w:tc>
      </w:tr>
      <w:tr w:rsidR="00835EA1" w:rsidRPr="000802B1" w:rsidTr="000802B1">
        <w:trPr>
          <w:trHeight w:val="587"/>
        </w:trPr>
        <w:tc>
          <w:tcPr>
            <w:tcW w:w="7668" w:type="dxa"/>
          </w:tcPr>
          <w:p w:rsidR="00835EA1" w:rsidRPr="000802B1" w:rsidRDefault="00835EA1" w:rsidP="000802B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  <w:t>ПАСПОРТ РАБОЧЕЙ ПРОГРАММЫ УЧЕБНОЙ ДИСЦИПЛИНЫ</w:t>
            </w:r>
          </w:p>
          <w:p w:rsidR="00835EA1" w:rsidRPr="000802B1" w:rsidRDefault="00835EA1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03" w:type="dxa"/>
          </w:tcPr>
          <w:p w:rsidR="00835EA1" w:rsidRPr="000802B1" w:rsidRDefault="00835EA1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835EA1" w:rsidRPr="000802B1" w:rsidTr="000802B1">
        <w:tc>
          <w:tcPr>
            <w:tcW w:w="7668" w:type="dxa"/>
          </w:tcPr>
          <w:p w:rsidR="00835EA1" w:rsidRPr="000802B1" w:rsidRDefault="00835EA1" w:rsidP="000802B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835EA1" w:rsidRPr="000802B1" w:rsidRDefault="00835EA1" w:rsidP="000802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835EA1" w:rsidRPr="000802B1" w:rsidRDefault="00835EA1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835EA1" w:rsidRPr="000802B1" w:rsidTr="000802B1">
        <w:trPr>
          <w:trHeight w:val="670"/>
        </w:trPr>
        <w:tc>
          <w:tcPr>
            <w:tcW w:w="7668" w:type="dxa"/>
          </w:tcPr>
          <w:p w:rsidR="00835EA1" w:rsidRPr="000802B1" w:rsidRDefault="00835EA1" w:rsidP="000802B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  <w:t>условия реализации учебной дисциплины</w:t>
            </w:r>
          </w:p>
          <w:p w:rsidR="00835EA1" w:rsidRPr="000802B1" w:rsidRDefault="00835EA1" w:rsidP="000802B1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835EA1" w:rsidRPr="000802B1" w:rsidRDefault="00835EA1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35EA1" w:rsidRPr="000802B1" w:rsidTr="000802B1">
        <w:tc>
          <w:tcPr>
            <w:tcW w:w="7668" w:type="dxa"/>
          </w:tcPr>
          <w:p w:rsidR="00835EA1" w:rsidRPr="000802B1" w:rsidRDefault="00835EA1" w:rsidP="000802B1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835EA1" w:rsidRPr="000802B1" w:rsidRDefault="00835EA1" w:rsidP="000802B1">
            <w:pPr>
              <w:keepNext/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caps/>
                <w:sz w:val="20"/>
                <w:szCs w:val="20"/>
              </w:rPr>
            </w:pPr>
          </w:p>
        </w:tc>
        <w:tc>
          <w:tcPr>
            <w:tcW w:w="1903" w:type="dxa"/>
          </w:tcPr>
          <w:p w:rsidR="00835EA1" w:rsidRPr="000802B1" w:rsidRDefault="00835EA1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</w:tbl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alibri" w:eastAsia="Times New Roman" w:hAnsi="Calibri" w:cs="Calibri"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1. паспорт Рабочей ПРОГРАММЫ УЧЕБНОЙ ДИСЦИПЛИНЫ 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>ПО «ФИЗИЧЕСКОЙ КУЛЬТУРЕ»</w:t>
      </w:r>
    </w:p>
    <w:p w:rsidR="00835EA1" w:rsidRPr="000802B1" w:rsidRDefault="00835EA1" w:rsidP="000802B1">
      <w:pPr>
        <w:numPr>
          <w:ilvl w:val="1"/>
          <w:numId w:val="2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Область применения примерной программы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ab/>
        <w:t xml:space="preserve">Рабочая программа учебной дисциплины является частью образовательной программы среднего (полного) общего образования в образовательных учреждениях НПО и СПО в соответствии с федеральным базисным учебным планом и примерными учебными планами для образовательных учреждений Российской Федерации, реализующих программы общего образования по специальности </w:t>
      </w: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дисциплина входит в общеобразовательный цикл и имеет технический профиль </w:t>
      </w: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  <w:lang w:eastAsia="ar-SA"/>
        </w:rPr>
        <w:t>получаемого профессионального образования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освоения учебной дисциплины обучающийся должен 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уметь: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простейшие приемы самомассажа и релаксации;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проводить самоконтроль при занятиях физическими упражнениями;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преодолевать искусственные и естественные препятствия с использованием разнообразных способов передвижения;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выполнять приемы защиты и самообороны, страховки и </w:t>
      </w:r>
      <w:proofErr w:type="spellStart"/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самостраховки</w:t>
      </w:r>
      <w:proofErr w:type="spellEnd"/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;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осуществлять творческое сотрудничество в коллективных формах занятий физической культурой;</w:t>
      </w:r>
    </w:p>
    <w:p w:rsidR="00835EA1" w:rsidRPr="000802B1" w:rsidRDefault="00835EA1" w:rsidP="000802B1">
      <w:pPr>
        <w:widowControl w:val="0"/>
        <w:numPr>
          <w:ilvl w:val="0"/>
          <w:numId w:val="29"/>
        </w:numPr>
        <w:shd w:val="clear" w:color="auto" w:fill="FFFFFF"/>
        <w:tabs>
          <w:tab w:val="left" w:pos="36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color w:val="000000"/>
          <w:sz w:val="20"/>
          <w:szCs w:val="20"/>
        </w:rPr>
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организма.</w:t>
      </w:r>
    </w:p>
    <w:p w:rsidR="00835EA1" w:rsidRPr="000802B1" w:rsidRDefault="00835EA1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835EA1" w:rsidRPr="000802B1" w:rsidRDefault="00835EA1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В результате освоения учебной дисциплины обучающийся должен 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знать:</w:t>
      </w:r>
    </w:p>
    <w:p w:rsidR="00835EA1" w:rsidRPr="000802B1" w:rsidRDefault="00835EA1" w:rsidP="000802B1">
      <w:pPr>
        <w:widowControl w:val="0"/>
        <w:numPr>
          <w:ilvl w:val="0"/>
          <w:numId w:val="30"/>
        </w:numPr>
        <w:shd w:val="clear" w:color="auto" w:fill="FFFFFF"/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</w:r>
    </w:p>
    <w:p w:rsidR="00835EA1" w:rsidRPr="000802B1" w:rsidRDefault="00835EA1" w:rsidP="000802B1">
      <w:pPr>
        <w:widowControl w:val="0"/>
        <w:numPr>
          <w:ilvl w:val="0"/>
          <w:numId w:val="30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способы контроля и оценки индивидуального физического развития и физической подготовленности;</w:t>
      </w:r>
    </w:p>
    <w:p w:rsidR="00835EA1" w:rsidRPr="000802B1" w:rsidRDefault="00835EA1" w:rsidP="000802B1">
      <w:pPr>
        <w:widowControl w:val="0"/>
        <w:numPr>
          <w:ilvl w:val="0"/>
          <w:numId w:val="30"/>
        </w:numPr>
        <w:tabs>
          <w:tab w:val="left" w:pos="360"/>
          <w:tab w:val="left" w:pos="540"/>
        </w:tabs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правила и способы планирования системы индивидуальных занятий физическими упражнениями различной направленности.</w:t>
      </w:r>
    </w:p>
    <w:p w:rsidR="007C1B4D" w:rsidRPr="000802B1" w:rsidRDefault="007C1B4D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1.</w:t>
      </w:r>
      <w:r w:rsidR="00835EA1"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4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. количество часов на освоение примерной программы учебной дисциплины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:</w:t>
      </w:r>
    </w:p>
    <w:p w:rsidR="00000D35" w:rsidRPr="000802B1" w:rsidRDefault="000811BB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hAnsi="Times New Roman" w:cs="Times New Roman"/>
          <w:sz w:val="20"/>
          <w:szCs w:val="20"/>
        </w:rPr>
        <w:t xml:space="preserve">максимальной учебной нагрузки обучающегося - </w:t>
      </w:r>
      <w:r w:rsidR="00E3070F" w:rsidRPr="000802B1">
        <w:rPr>
          <w:rFonts w:ascii="Times New Roman" w:hAnsi="Times New Roman" w:cs="Times New Roman"/>
          <w:sz w:val="20"/>
          <w:szCs w:val="20"/>
        </w:rPr>
        <w:t>160</w:t>
      </w:r>
      <w:r w:rsidRPr="000802B1">
        <w:rPr>
          <w:rFonts w:ascii="Times New Roman" w:hAnsi="Times New Roman" w:cs="Times New Roman"/>
          <w:sz w:val="20"/>
          <w:szCs w:val="20"/>
        </w:rPr>
        <w:t xml:space="preserve"> час</w:t>
      </w:r>
      <w:r w:rsidR="00E3070F" w:rsidRPr="000802B1">
        <w:rPr>
          <w:rFonts w:ascii="Times New Roman" w:hAnsi="Times New Roman" w:cs="Times New Roman"/>
          <w:sz w:val="20"/>
          <w:szCs w:val="20"/>
        </w:rPr>
        <w:t>ов</w:t>
      </w:r>
      <w:r w:rsidRPr="000802B1">
        <w:rPr>
          <w:rFonts w:ascii="Times New Roman" w:hAnsi="Times New Roman" w:cs="Times New Roman"/>
          <w:sz w:val="20"/>
          <w:szCs w:val="20"/>
        </w:rPr>
        <w:t>, в том числе: - обязательной аудиторной учебной нагрузки обучающегося - 1</w:t>
      </w:r>
      <w:r w:rsidR="00E3070F" w:rsidRPr="000802B1">
        <w:rPr>
          <w:rFonts w:ascii="Times New Roman" w:hAnsi="Times New Roman" w:cs="Times New Roman"/>
          <w:sz w:val="20"/>
          <w:szCs w:val="20"/>
        </w:rPr>
        <w:t>60часов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2. СТРУКТУРА И СОДЕРЖАНИЕ УЧЕБНОЙ ДИСЦИПЛИНЫ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2.1. Объем учебной дисциплины и виды учебной работы</w:t>
      </w:r>
    </w:p>
    <w:tbl>
      <w:tblPr>
        <w:tblW w:w="9705" w:type="dxa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_Hlk525530313"/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Объем часов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практические занятия</w:t>
            </w:r>
            <w:r w:rsidRPr="004B0CD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154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теоретические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лекция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урок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семинар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Физиологический 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Подготовка и написание рефератов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комплекса утреней гимнастики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упражнений для развития физических качеств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Занятия прикладным видам спорта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 учебной, дополнительной и справочной литературой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Самоконтроль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Закаливающие процедуры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Разработка и проведение комплексов ОРУ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</w:tr>
      <w:tr w:rsidR="00A252B1" w:rsidRPr="004B0CD3" w:rsidTr="00194CB6">
        <w:trPr>
          <w:trHeight w:val="20"/>
        </w:trPr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252B1" w:rsidRPr="004B0CD3" w:rsidRDefault="00A252B1" w:rsidP="00194CB6">
            <w:pPr>
              <w:spacing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B0CD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</w:rPr>
              <w:lastRenderedPageBreak/>
              <w:t>Итоговая аттестация:</w:t>
            </w:r>
            <w:r w:rsidRPr="004B0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 в форме зачета 3,4,5 семестр, </w:t>
            </w:r>
            <w:proofErr w:type="spellStart"/>
            <w:r w:rsidRPr="004B0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диф</w:t>
            </w:r>
            <w:proofErr w:type="spellEnd"/>
            <w:r w:rsidRPr="004B0CD3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/зачет 6 семестр.</w:t>
            </w:r>
          </w:p>
        </w:tc>
      </w:tr>
      <w:bookmarkEnd w:id="0"/>
    </w:tbl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  <w:sectPr w:rsidR="00000D35" w:rsidRPr="000802B1">
          <w:pgSz w:w="11906" w:h="16838"/>
          <w:pgMar w:top="1134" w:right="850" w:bottom="1134" w:left="1701" w:header="708" w:footer="708" w:gutter="0"/>
          <w:cols w:space="720"/>
        </w:sectPr>
      </w:pPr>
    </w:p>
    <w:p w:rsidR="00A612E8" w:rsidRPr="000802B1" w:rsidRDefault="00A612E8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jc w:val="center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0802B1">
        <w:rPr>
          <w:rFonts w:ascii="Times New Roman" w:eastAsia="Times New Roman" w:hAnsi="Times New Roman" w:cs="Times New Roman"/>
          <w:b/>
          <w:caps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>«физическая культура»</w:t>
      </w:r>
    </w:p>
    <w:p w:rsidR="00A612E8" w:rsidRPr="000802B1" w:rsidRDefault="00A612E8" w:rsidP="00080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322"/>
        <w:gridCol w:w="35"/>
        <w:gridCol w:w="33"/>
        <w:gridCol w:w="17"/>
        <w:gridCol w:w="10091"/>
        <w:gridCol w:w="1023"/>
        <w:gridCol w:w="1134"/>
      </w:tblGrid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Содержание учебного материала, лабораторные и практические работы, 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самостоятельная работа обучающихся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22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часов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1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Легкая атлетика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584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A252B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Физическая культура и спорт как социальные явления, как явления культуры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физическими упражнениями разной направленности (в условиях спортивного зала и спортивных площадок).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Бег.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Метание.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Прыжки.</w:t>
            </w:r>
          </w:p>
          <w:p w:rsidR="00A252B1" w:rsidRPr="000F6610" w:rsidRDefault="00A252B1" w:rsidP="00A252B1">
            <w:pPr>
              <w:numPr>
                <w:ilvl w:val="0"/>
                <w:numId w:val="25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</w:t>
            </w:r>
            <w:proofErr w:type="gramStart"/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спортивного  комплекса</w:t>
            </w:r>
            <w:proofErr w:type="gramEnd"/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«Готов к труду и обороне» (ГТО).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252B1" w:rsidRPr="00A612E8" w:rsidTr="00194CB6">
        <w:trPr>
          <w:trHeight w:val="576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Лабораторные </w:t>
            </w: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занятия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№1</w:t>
            </w:r>
          </w:p>
          <w:p w:rsidR="00A252B1" w:rsidRPr="00B102FD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Вводный инструктаж. </w:t>
            </w: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Инструктаж по ТБ.</w:t>
            </w:r>
          </w:p>
          <w:p w:rsidR="00A252B1" w:rsidRPr="000F6610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787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B102FD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№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</w:t>
            </w:r>
          </w:p>
          <w:p w:rsidR="00A252B1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 w:rsidRPr="00B102FD">
              <w:rPr>
                <w:rFonts w:ascii="Times New Roman" w:hAnsi="Times New Roman" w:cs="Times New Roman"/>
                <w:b/>
                <w:sz w:val="20"/>
                <w:szCs w:val="20"/>
              </w:rPr>
              <w:t>Бег по прямой с различной скоростью, равномерный бег по дистанции. Метание гранаты с помощью разбега</w:t>
            </w:r>
          </w:p>
        </w:tc>
        <w:tc>
          <w:tcPr>
            <w:tcW w:w="10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1. Инструктаж по ТБ на занятиях по л/а. совершенствование в выполнении ОРУ вводной части.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2. Инструктаж по ТБ на занятиях по легкой атлетике. Техника высокого и низкого старта, стартовый разгон и финиширование. Бег на короткие дистанции.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3. Совершенствование техники эстафетного бега, длительного бега до 2 км. Оценка техники эстафетного бега 4х100 м.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4. Кросс 1500 м. Прыжки в длину с разбега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5. Кросс 2000 м. Челночный бег 4х10м 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6. Выполнение на оценку бега на 100м. Оценка техники метания гранаты.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7. Развитие выносливости. Бег на 3000м.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8. Профилактические, реабилитационные и восстановительные упражнения в процессе занятий ФК.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9. Команда старта, старт, разгон, бег по дистанции. Метание гранаты. Основы методики судейства.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№10. Совершенствование бега по дистанции, передачи эстафетной палочки. Техника старта с эстафетной палочкой, бег по дистанции, финиширование.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№11. Оценка уровня физической подготовленности по эстафете.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№12. Кроссовый бег, комплекс упражнений на выполнение уровня ОФП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Практическое занятие №13 Техника старта с эстафетной палочкой, бег по дистанции, финиширование.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№14. Сдача нормативов ГТО.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38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/8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 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/20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, 2/2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2/28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  <w:p w:rsidR="00A252B1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2/40</w:t>
            </w: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A252B1" w:rsidRPr="004540C0" w:rsidRDefault="00A252B1" w:rsidP="00A252B1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Гигиена физических упражнений (реферат). </w:t>
            </w:r>
          </w:p>
          <w:p w:rsidR="00A252B1" w:rsidRPr="004540C0" w:rsidRDefault="00A252B1" w:rsidP="00A252B1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Правильное питание при занятиях спором. </w:t>
            </w:r>
          </w:p>
          <w:p w:rsidR="00A252B1" w:rsidRPr="004540C0" w:rsidRDefault="00A252B1" w:rsidP="00A252B1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Измерение частоты сердечных сокращений во время выполнения физических упражнений (карта наблюдений). </w:t>
            </w:r>
          </w:p>
          <w:p w:rsidR="00A252B1" w:rsidRPr="004540C0" w:rsidRDefault="00A252B1" w:rsidP="00A252B1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 xml:space="preserve">Организация и проведение подвижных игр (на спортивных площадках и в спортивных </w:t>
            </w:r>
            <w:proofErr w:type="gramStart"/>
            <w:r w:rsidRPr="004540C0">
              <w:rPr>
                <w:sz w:val="20"/>
                <w:szCs w:val="20"/>
              </w:rPr>
              <w:t>залах)том</w:t>
            </w:r>
            <w:proofErr w:type="gramEnd"/>
            <w:r w:rsidRPr="004540C0">
              <w:rPr>
                <w:sz w:val="20"/>
                <w:szCs w:val="20"/>
              </w:rPr>
              <w:t xml:space="preserve"> (реферат). </w:t>
            </w:r>
          </w:p>
          <w:p w:rsidR="00A252B1" w:rsidRPr="004540C0" w:rsidRDefault="00A252B1" w:rsidP="00A252B1">
            <w:pPr>
              <w:pStyle w:val="a8"/>
              <w:widowControl w:val="0"/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4540C0">
              <w:rPr>
                <w:sz w:val="20"/>
                <w:szCs w:val="20"/>
              </w:rPr>
              <w:t>Режим труда и отдыха при занятиях физическими упражнениями.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2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Баскетбол</w:t>
            </w: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A252B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баскетбол.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баскетбола.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защиты и нападение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Игровые действия.</w:t>
            </w:r>
          </w:p>
          <w:p w:rsidR="00A252B1" w:rsidRPr="000F6610" w:rsidRDefault="00A252B1" w:rsidP="00A252B1">
            <w:pPr>
              <w:widowControl w:val="0"/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252B1" w:rsidRPr="00A612E8" w:rsidTr="00194CB6">
        <w:trPr>
          <w:trHeight w:val="603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Лабораторные </w:t>
            </w: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занятия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№2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Задание 1.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Инструктаж по ТБ.  Правила, история игры.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1/41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1259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B102FD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Урок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№2</w:t>
            </w:r>
          </w:p>
          <w:p w:rsidR="00A252B1" w:rsidRPr="007C0EE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B102F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Задание 1. </w:t>
            </w:r>
            <w:r w:rsidRPr="00B102F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Совершенствование техники ловли и передач мяча различными способами без сопротивления и с сопротивлением защитника (в различных построениях)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1/42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Практическое занятие №15. Инструктаж по ТБ на занятиях по баскетболу. Совершенствование ловли и передачи мяча. Упражнения в ведении мяча. Ловля и передача с сопротивлением. 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№16. Совершенствование броска мяча </w:t>
            </w:r>
            <w:proofErr w:type="gramStart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и  разновидности</w:t>
            </w:r>
            <w:proofErr w:type="gramEnd"/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броска в прыжке в сочетании с развитием скоростно-силовых качеств и быстроты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№17. Совершенствовать остановку прыжком после ведения мяча в сочетании с броском одной рукой от головы в прыжке 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№18. Индивидуальные технико-тактические действия в защите и нападении 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№19. Нападение через центрового и зонную систему защиты. Разновидности штрафных бросков.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№20. Тактика игры в защите, действия игрока с мячом и без него, командные действия. Двухсторонняя игра. 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№21. Выполнение зачетных упражнений на оценку. Игра.</w:t>
            </w: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 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№22.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ведения мяча без сопротивления и с сопротивлением защитника.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№23.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техники защиты (вырывание, выбивание, перехват, накрывание).</w:t>
            </w:r>
          </w:p>
          <w:p w:rsidR="00A252B1" w:rsidRPr="00A252B1" w:rsidRDefault="00A252B1" w:rsidP="00194CB6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№24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Игра по правилам (совершенствование в сочетании технических приемов и тактических действий)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22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2/4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48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2/58,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2/6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обучающихся: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баскетболу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«Официальные правила баскетбола». 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для укреплений мышц брюшного пресса и мышц спины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     </w:t>
            </w: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5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3.</w:t>
            </w:r>
          </w:p>
          <w:p w:rsidR="00A252B1" w:rsidRPr="00A612E8" w:rsidRDefault="00A252B1" w:rsidP="00194CB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Волейбол</w:t>
            </w: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6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Основы здорового образа жизни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A252B1" w:rsidRPr="00A252B1" w:rsidRDefault="00A252B1" w:rsidP="00A252B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Требования к технике безопасности на занятиях волейбол.</w:t>
            </w:r>
          </w:p>
          <w:p w:rsidR="00A252B1" w:rsidRPr="00A252B1" w:rsidRDefault="00A252B1" w:rsidP="00A252B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Элементы волейбола.</w:t>
            </w:r>
          </w:p>
          <w:p w:rsidR="00A252B1" w:rsidRPr="00A252B1" w:rsidRDefault="00A252B1" w:rsidP="00A252B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Нападающий удар через сетку.</w:t>
            </w:r>
          </w:p>
          <w:p w:rsidR="00A252B1" w:rsidRPr="00A252B1" w:rsidRDefault="00A252B1" w:rsidP="00A252B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Постановка блока.</w:t>
            </w:r>
          </w:p>
          <w:p w:rsidR="00A252B1" w:rsidRPr="00A252B1" w:rsidRDefault="00A252B1" w:rsidP="00A252B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Игра по правилам волейбола.</w:t>
            </w:r>
          </w:p>
          <w:p w:rsidR="00A252B1" w:rsidRPr="00A252B1" w:rsidRDefault="00A252B1" w:rsidP="00A252B1">
            <w:pPr>
              <w:widowControl w:val="0"/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lastRenderedPageBreak/>
              <w:t>Государственные требования к уровню физической подготовленности населения при выполнении нормативов Всероссийского физкультурно-</w:t>
            </w:r>
            <w:proofErr w:type="gramStart"/>
            <w:r w:rsidRPr="00A252B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спортивного  комплекса</w:t>
            </w:r>
            <w:proofErr w:type="gramEnd"/>
            <w:r w:rsidRPr="00A252B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«Готов к труду и обороне» (ГТО)</w:t>
            </w: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Практические занятие № 25. Инструктаж по ТБ на занятиях по волейболу. Прием и передача мяча сверху, снизу, подачи мяча.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26. Совершенствование приемов и передач мяча. Обучение верхней прямой подачи. Подача снизу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27. Оценка техники движений в передаче и приеме мяча. Совершенствование навыков подач (нижняя и верхняя прямая). Учебная игра.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28. Оценка техники движений верхней прямой подачи. Обучение нападающему удару через сетку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29. Закрепление техники нападающего удара. Обучение техники защиты блокированием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30. Совершенствование техники нападающего удара. Закрепление техники блокированием (одиночное)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31. Оценка техники нападающего удара. Совершенствование техники блокированием. Совершенствование тактики нападения, индивидуальные действия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32. Оценка техники блокирования. Правила соревнований. Игра на оценку. Учебная игра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33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стойки игроков передней линии, задней линии (устойчивая, стартовая, основная, неустойчивая), перемещения (бег, скачок вперед, в сторону, </w:t>
            </w:r>
            <w:proofErr w:type="spellStart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скрестным</w:t>
            </w:r>
            <w:proofErr w:type="spellEnd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шагом, ускорение под углом 45 град.), остановки (переворот назад, бросок, полет, перекат).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34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Совершенствование подачи мяча: нижняя боковая, нижняя прямая, верхняя боковая, верхняя прямая.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35.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передачи мяча сверху двумя руками (по характеру перемещения к мячу после выхода вперед, назад, в сторону, в прыжке, в приседе, лицом, боком, за спину).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36.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Совершенствование приема мяча</w:t>
            </w:r>
            <w:r w:rsidRPr="00A25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снизу двумя руками, прием мяча одной рукой с последующим нападением и перекатом в сторону, на бедро и спину, прием мяча одной рукой в падении вперед и последующим скольжением на груди-животе.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Обучение техники прямого нападающего удара, с переводом вправо, влево (разбег, выталкивание и прыжок, движение ударной рукой, приземление и перемещение в удобную позицию)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HiddenHorzOCR" w:hAnsi="Times New Roman" w:cs="Times New Roman"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7C0EE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40</w:t>
            </w: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66</w:t>
            </w: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68, </w:t>
            </w: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70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</w:t>
            </w: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74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76,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78</w:t>
            </w: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80,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82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2/84,2/86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2/88, 2/90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2/92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2/94, 2/96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2/98, 2/100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2/102, 2/104</w:t>
            </w:r>
          </w:p>
          <w:p w:rsid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pacing w:val="-6"/>
                <w:sz w:val="20"/>
                <w:szCs w:val="20"/>
                <w:lang w:eastAsia="en-US"/>
              </w:rPr>
              <w:t>Изучение правил игры по волейболу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- Официальные волейбольные правила ФИВБ.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Совершенствование техники и тактики спортивных игр в процессе самостоятельных занятий.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Выполнение упражнений по развитию внимания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Работа с учебной и справочной литературой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    </w:t>
            </w: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5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Остановки (переворот назад, бросок, полет, перекат).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610">
              <w:rPr>
                <w:rFonts w:ascii="Times New Roman" w:hAnsi="Times New Roman" w:cs="Times New Roman"/>
              </w:rPr>
              <w:t xml:space="preserve">Изучение правил игры волейбол, баскетбол, футбол. 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610">
              <w:rPr>
                <w:rFonts w:ascii="Times New Roman" w:hAnsi="Times New Roman" w:cs="Times New Roman"/>
              </w:rPr>
              <w:t xml:space="preserve">Элементы судейства в игровых видах спорта. 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610">
              <w:rPr>
                <w:rFonts w:ascii="Times New Roman" w:hAnsi="Times New Roman" w:cs="Times New Roman"/>
              </w:rPr>
              <w:t>Привила техники безопасности при занятиях ФК.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hAnsi="Times New Roman" w:cs="Times New Roman"/>
              </w:rPr>
              <w:t xml:space="preserve"> Изучение правил соревнований по видам спорта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6.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sz w:val="20"/>
                <w:szCs w:val="20"/>
              </w:rPr>
              <w:t>Гимнастика</w:t>
            </w:r>
          </w:p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Техника безопасности на уроках гимнастики.</w:t>
            </w:r>
          </w:p>
          <w:p w:rsidR="00A252B1" w:rsidRPr="000F6610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Построение и перестроения.</w:t>
            </w:r>
          </w:p>
          <w:p w:rsidR="00A252B1" w:rsidRPr="000F6610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Гимнастические упражнения.</w:t>
            </w:r>
          </w:p>
          <w:p w:rsidR="00A252B1" w:rsidRPr="000F6610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Прыжки с места, через гимнастические снаряды.</w:t>
            </w:r>
          </w:p>
          <w:p w:rsidR="00A252B1" w:rsidRPr="000F6610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Элементы акробатики.</w:t>
            </w:r>
          </w:p>
          <w:p w:rsidR="00A252B1" w:rsidRPr="000F6610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двигательных качеств.</w:t>
            </w:r>
          </w:p>
          <w:p w:rsidR="00A252B1" w:rsidRDefault="00A252B1" w:rsidP="00A252B1">
            <w:pPr>
              <w:numPr>
                <w:ilvl w:val="0"/>
                <w:numId w:val="37"/>
              </w:num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Государственные требования к уровню физической подготовленности населения при выполнении нормативов Всероссийского физкультурно-</w:t>
            </w:r>
            <w:proofErr w:type="gramStart"/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спортивного  комплекса</w:t>
            </w:r>
            <w:proofErr w:type="gramEnd"/>
            <w:r w:rsidRPr="000F661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«Готов к труду и обороне» (ГТО).</w:t>
            </w:r>
          </w:p>
          <w:p w:rsidR="00A252B1" w:rsidRPr="000F6610" w:rsidRDefault="00A252B1" w:rsidP="00194CB6">
            <w:pPr>
              <w:spacing w:after="0" w:line="240" w:lineRule="auto"/>
              <w:ind w:left="72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0F661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252B1" w:rsidRDefault="00A252B1" w:rsidP="00194C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Лекция №1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A252B1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proofErr w:type="gramEnd"/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b/>
                <w:sz w:val="20"/>
                <w:szCs w:val="20"/>
              </w:rPr>
              <w:t>Составление и проведение комплексов утренней, вводной и производственной гимнастики. Составление комплексов упражнений на ловкость, внимание. Инструктаж Т.Б.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381AF0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381A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/105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Практические занятия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Практическое занятие № 37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Совершенствование поворотов кругом в движении, перестроение из колонны по одному в колонну по два, по четыре, по восемь в движении.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38.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комбинаций упражнений с различными мячам, гимнастическими палками, обручами, скакалкой и т.д.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39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различными мячам, гимнастическими палками, обручами, скакалкой и т.д.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40.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41.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42. </w:t>
            </w:r>
            <w:r w:rsidRPr="00A252B1"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  <w:t>Совершенствование упражнения в висах упорах (подъем в упор силой, вис согнувшись, вис прогнувшись, вис сзади, угол в висе, соскок махом назад.  (юноши).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43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элементов).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Практическое занятие № 44.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акробатических упражнений (длительный кувырок, кувырок с препятствием, стойка на руках с помощью, переворот назад, переворот боком, комбинация из ранее освоенных элементов).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left="-69"/>
              <w:rPr>
                <w:rFonts w:ascii="Times New Roman" w:eastAsia="HiddenHorzOCR" w:hAnsi="Times New Roman" w:cs="Times New Roman"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45. Обязательные контрольные нормативы 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28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107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2/109, 2/111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113,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115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117,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119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2/123, 2/125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2/127,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2/129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2/131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2/133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0F661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A252B1" w:rsidRPr="000F6610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различных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комплексов упражнений вводной и производственной гимнастики.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0F661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Выполнение дыхательной гимнастики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Написание рефератов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 и дополнительной литературой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5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Совершенствование поворотов кругом в движении, 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6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Перестроение из колонны по одному в колонну по два, по четыре, по восемь в движении.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0F6610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7</w:t>
            </w:r>
            <w:proofErr w:type="gramEnd"/>
            <w:r w:rsidRPr="000F6610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0F6610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 и совершенствование акробатических упражнений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F6610">
              <w:rPr>
                <w:rFonts w:ascii="Times New Roman" w:hAnsi="Times New Roman" w:cs="Times New Roman"/>
              </w:rPr>
              <w:t xml:space="preserve">Составление и проведение комплексов утренней, вводной и производственной гимнастики. 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F6610">
              <w:rPr>
                <w:rFonts w:ascii="Times New Roman" w:hAnsi="Times New Roman" w:cs="Times New Roman"/>
              </w:rPr>
              <w:t>Упражнения на ловкость, внимание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1599"/>
        </w:trPr>
        <w:tc>
          <w:tcPr>
            <w:tcW w:w="25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Раздел 7.</w:t>
            </w:r>
            <w:r w:rsidRPr="00742AF1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 xml:space="preserve"> 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Атлетическая гимнастика</w:t>
            </w:r>
          </w:p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42AF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tbl>
            <w:tblPr>
              <w:tblW w:w="151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29"/>
              <w:gridCol w:w="539"/>
            </w:tblGrid>
            <w:tr w:rsidR="00A252B1" w:rsidRPr="00742AF1" w:rsidTr="00194CB6">
              <w:trPr>
                <w:trHeight w:val="20"/>
              </w:trPr>
              <w:tc>
                <w:tcPr>
                  <w:tcW w:w="1049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52B1" w:rsidRPr="00742AF1" w:rsidRDefault="00A252B1" w:rsidP="00194CB6">
                  <w:pPr>
                    <w:widowControl w:val="0"/>
                    <w:tabs>
                      <w:tab w:val="left" w:pos="916"/>
                      <w:tab w:val="left" w:pos="1832"/>
                      <w:tab w:val="left" w:pos="2748"/>
                      <w:tab w:val="left" w:pos="3664"/>
                      <w:tab w:val="left" w:pos="4580"/>
                      <w:tab w:val="left" w:pos="5496"/>
                      <w:tab w:val="left" w:pos="6412"/>
                      <w:tab w:val="left" w:pos="7328"/>
                      <w:tab w:val="left" w:pos="8244"/>
                      <w:tab w:val="left" w:pos="9160"/>
                      <w:tab w:val="left" w:pos="10076"/>
                      <w:tab w:val="left" w:pos="10992"/>
                      <w:tab w:val="left" w:pos="11908"/>
                      <w:tab w:val="left" w:pos="12824"/>
                      <w:tab w:val="left" w:pos="13740"/>
                      <w:tab w:val="left" w:pos="14656"/>
                    </w:tabs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>Содержание учебного материала</w:t>
                  </w:r>
                </w:p>
              </w:tc>
            </w:tr>
            <w:tr w:rsidR="00A252B1" w:rsidRPr="00742AF1" w:rsidTr="00194CB6">
              <w:trPr>
                <w:gridAfter w:val="1"/>
                <w:wAfter w:w="373" w:type="dxa"/>
                <w:trHeight w:val="20"/>
              </w:trPr>
              <w:tc>
                <w:tcPr>
                  <w:tcW w:w="10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52B1" w:rsidRPr="00742AF1" w:rsidRDefault="00A252B1" w:rsidP="00A252B1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Техника безопасности на уроках гимнастики.</w:t>
                  </w:r>
                </w:p>
                <w:p w:rsidR="00A252B1" w:rsidRPr="00742AF1" w:rsidRDefault="00A252B1" w:rsidP="00A252B1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Развитие физических качеств.</w:t>
                  </w:r>
                </w:p>
                <w:p w:rsidR="00A252B1" w:rsidRPr="00742AF1" w:rsidRDefault="00A252B1" w:rsidP="00A252B1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  <w:t>Развитие двигательных качеств.</w:t>
                  </w:r>
                </w:p>
                <w:p w:rsidR="00A252B1" w:rsidRDefault="00A252B1" w:rsidP="00A252B1">
                  <w:pPr>
                    <w:numPr>
                      <w:ilvl w:val="0"/>
                      <w:numId w:val="38"/>
                    </w:num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  <w:r w:rsidRPr="00742AF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Государственные требования к уровню физической подготовленности населения при выполнении нормативов Всероссийского физкультурно-</w:t>
                  </w:r>
                  <w:proofErr w:type="gramStart"/>
                  <w:r w:rsidRPr="00742AF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>спортивного  комплекса</w:t>
                  </w:r>
                  <w:proofErr w:type="gramEnd"/>
                  <w:r w:rsidRPr="00742AF1"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  <w:t xml:space="preserve"> «Готов к труду и обороне» (ГТО).</w:t>
                  </w:r>
                </w:p>
                <w:p w:rsidR="00A252B1" w:rsidRPr="00742AF1" w:rsidRDefault="00A252B1" w:rsidP="00194CB6">
                  <w:pPr>
                    <w:spacing w:after="0" w:line="240" w:lineRule="auto"/>
                    <w:ind w:left="1080"/>
                    <w:contextualSpacing/>
                    <w:rPr>
                      <w:rFonts w:ascii="Times New Roman" w:eastAsia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A252B1" w:rsidRPr="00A252B1" w:rsidTr="00194CB6">
              <w:trPr>
                <w:gridAfter w:val="1"/>
                <w:wAfter w:w="373" w:type="dxa"/>
                <w:trHeight w:val="20"/>
              </w:trPr>
              <w:tc>
                <w:tcPr>
                  <w:tcW w:w="10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A252B1" w:rsidRPr="00A252B1" w:rsidRDefault="00A252B1" w:rsidP="00194C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</w:pPr>
                  <w:r w:rsidRPr="00A252B1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</w:rPr>
                    <w:t>Семинар №1</w:t>
                  </w:r>
                </w:p>
                <w:p w:rsidR="00A252B1" w:rsidRPr="00A252B1" w:rsidRDefault="00A252B1" w:rsidP="00194CB6">
                  <w:pPr>
                    <w:spacing w:after="0" w:line="240" w:lineRule="auto"/>
                    <w:contextualSpacing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proofErr w:type="gramStart"/>
                  <w:r w:rsidRPr="00A252B1">
                    <w:rPr>
                      <w:rFonts w:ascii="Times New Roman" w:eastAsia="HiddenHorzOCR" w:hAnsi="Times New Roman" w:cs="Times New Roman"/>
                      <w:b/>
                      <w:sz w:val="20"/>
                      <w:szCs w:val="20"/>
                      <w:lang w:eastAsia="en-US"/>
                    </w:rPr>
                    <w:t xml:space="preserve">Задание  </w:t>
                  </w:r>
                  <w:r w:rsidRPr="00A252B1">
                    <w:rPr>
                      <w:rFonts w:ascii="Times New Roman" w:eastAsia="HiddenHorzOCR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  <w:t>1</w:t>
                  </w:r>
                  <w:proofErr w:type="gramEnd"/>
                  <w:r w:rsidRPr="00A252B1">
                    <w:rPr>
                      <w:rFonts w:ascii="Times New Roman" w:eastAsia="HiddenHorzOCR" w:hAnsi="Times New Roman" w:cs="Times New Roman"/>
                      <w:b/>
                      <w:bCs/>
                      <w:sz w:val="20"/>
                      <w:szCs w:val="20"/>
                      <w:lang w:eastAsia="en-US"/>
                    </w:rPr>
                    <w:t>.</w:t>
                  </w:r>
                  <w:r w:rsidRPr="00A252B1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Pr="00A252B1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Составление и проведение комплексов атлетической  гимнастики. Инструктаж Т.Б.</w:t>
                  </w:r>
                </w:p>
                <w:p w:rsidR="00A252B1" w:rsidRPr="00A252B1" w:rsidRDefault="00A252B1" w:rsidP="00194C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Практические занятия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46</w:t>
            </w:r>
            <w:r w:rsidRPr="00A252B1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Выполнение комплекса упражнений атлетической гимнастики для развития силы различных мышечных групп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47.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набивными мячами, гантелями, гирей, штангой.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  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>Практическое занятие № 48.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bookmarkStart w:id="1" w:name="_GoBack"/>
            <w:bookmarkEnd w:id="1"/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упражнений на тренажерах.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49.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 набивными мячами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Практическое занятие № 50.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со штангой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51. </w:t>
            </w: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комбинаций упражнений со скакалкой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</w:t>
            </w:r>
          </w:p>
          <w:p w:rsidR="00A252B1" w:rsidRP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A25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252B1">
              <w:rPr>
                <w:rFonts w:ascii="Times New Roman" w:hAnsi="Times New Roman" w:cs="Times New Roman"/>
                <w:sz w:val="20"/>
                <w:szCs w:val="20"/>
              </w:rPr>
              <w:t xml:space="preserve">Практическое занятие № 52. </w:t>
            </w:r>
            <w:r w:rsidRPr="00A252B1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Обязательные контрольные нормативы.</w:t>
            </w:r>
          </w:p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Pr="008D3FA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469"/>
        </w:trPr>
        <w:tc>
          <w:tcPr>
            <w:tcW w:w="25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1/134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5492"/>
        </w:trPr>
        <w:tc>
          <w:tcPr>
            <w:tcW w:w="25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26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6,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44,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2/146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48, 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52,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54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56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58</w:t>
            </w: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A252B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D3FA0">
              <w:rPr>
                <w:rFonts w:ascii="Times New Roman" w:eastAsia="Times New Roman" w:hAnsi="Times New Roman" w:cs="Times New Roman"/>
                <w:sz w:val="20"/>
                <w:szCs w:val="20"/>
              </w:rPr>
              <w:t>2/1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2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en-US"/>
              </w:rPr>
              <w:t>Самостоятельная работа обучающихся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proofErr w:type="gramEnd"/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Выполнение разученных на уроках комбинаций упражнений.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2</w:t>
            </w:r>
            <w:proofErr w:type="gramEnd"/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proofErr w:type="gramEnd"/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Работа с учебной, справочной и дополнительной литературой.</w:t>
            </w:r>
          </w:p>
          <w:p w:rsidR="00A252B1" w:rsidRPr="00C85846" w:rsidRDefault="00A252B1" w:rsidP="00194C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4</w:t>
            </w:r>
            <w:proofErr w:type="gramEnd"/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Физиологический контроль.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5.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Составление комплекса упражнений атлетической гимнастики для развития гибкости.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6</w:t>
            </w:r>
            <w:proofErr w:type="gramEnd"/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</w:t>
            </w:r>
            <w:r w:rsidRPr="00C8584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en-US"/>
              </w:rPr>
              <w:t>Изучение критерий нервно-эмоционального, психического, и психофизического утомления.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proofErr w:type="gramStart"/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>7</w:t>
            </w:r>
            <w:proofErr w:type="gramEnd"/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Корректирующий комплекс упражнений.</w:t>
            </w:r>
          </w:p>
          <w:p w:rsidR="00A252B1" w:rsidRPr="00C85846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ind w:firstLine="284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 xml:space="preserve">Задание 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8.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Освоение, закрепление и совершенствование техники изучаемых двигательных действий в процессе самостоятельных занятий.</w:t>
            </w:r>
          </w:p>
          <w:p w:rsidR="00A252B1" w:rsidRPr="00742AF1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85846">
              <w:rPr>
                <w:rFonts w:ascii="Times New Roman" w:eastAsia="HiddenHorzOCR" w:hAnsi="Times New Roman" w:cs="Times New Roman"/>
                <w:b/>
                <w:sz w:val="20"/>
                <w:szCs w:val="20"/>
                <w:lang w:eastAsia="en-US"/>
              </w:rPr>
              <w:t>Задание 9</w:t>
            </w:r>
            <w:r w:rsidRPr="00C85846">
              <w:rPr>
                <w:rFonts w:ascii="Times New Roman" w:eastAsia="HiddenHorzOCR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.  </w:t>
            </w:r>
            <w:r w:rsidRPr="00C85846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Отжимание, сгибание туловища.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2B1" w:rsidRPr="000F6610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13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12E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52B1" w:rsidRPr="00A612E8" w:rsidTr="00194CB6">
        <w:trPr>
          <w:trHeight w:val="20"/>
        </w:trPr>
        <w:tc>
          <w:tcPr>
            <w:tcW w:w="130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2B1" w:rsidRPr="00A612E8" w:rsidRDefault="00A252B1" w:rsidP="00194CB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A612E8" w:rsidRPr="000802B1" w:rsidRDefault="00A612E8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A612E8" w:rsidRPr="000802B1" w:rsidSect="00A612E8"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A612E8" w:rsidRPr="000802B1" w:rsidRDefault="00A612E8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</w:rPr>
        <w:sectPr w:rsidR="00A612E8" w:rsidRPr="000802B1" w:rsidSect="00180FE8">
          <w:type w:val="continuous"/>
          <w:pgSz w:w="16840" w:h="11907" w:orient="landscape"/>
          <w:pgMar w:top="851" w:right="851" w:bottom="794" w:left="1758" w:header="709" w:footer="709" w:gutter="0"/>
          <w:cols w:space="720"/>
        </w:sectPr>
      </w:pPr>
    </w:p>
    <w:p w:rsidR="00000D35" w:rsidRPr="000802B1" w:rsidRDefault="00000D35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ab/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4679"/>
      </w:tblGrid>
      <w:tr w:rsidR="00000D35" w:rsidRPr="000802B1" w:rsidTr="00000D35">
        <w:trPr>
          <w:trHeight w:val="414"/>
        </w:trPr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ХАРАКТЕРИСТИКА ОСНОВНЫХ ВИДОВ ДЕЯТЕЛЬНОСТИ СТУДЕНТОВ </w:t>
            </w: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Содержание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обучения </w:t>
            </w:r>
          </w:p>
        </w:tc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Характеристика основных видов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учебной деятельности обучающегося </w:t>
            </w:r>
            <w:proofErr w:type="gramStart"/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>( на</w:t>
            </w:r>
            <w:proofErr w:type="gramEnd"/>
            <w:r w:rsidRPr="000802B1">
              <w:rPr>
                <w:rFonts w:ascii="Times New Roman" w:eastAsia="Calibri" w:hAnsi="Times New Roman" w:cs="Times New Roman"/>
                <w:b/>
                <w:bCs/>
                <w:i/>
                <w:iCs/>
                <w:color w:val="000000"/>
                <w:sz w:val="20"/>
                <w:szCs w:val="20"/>
              </w:rPr>
              <w:t xml:space="preserve"> уровне учебных действий) </w:t>
            </w:r>
          </w:p>
        </w:tc>
      </w:tr>
      <w:tr w:rsidR="00000D35" w:rsidRPr="000802B1" w:rsidTr="00000D35">
        <w:trPr>
          <w:trHeight w:val="115"/>
        </w:trPr>
        <w:tc>
          <w:tcPr>
            <w:tcW w:w="9357" w:type="dxa"/>
            <w:gridSpan w:val="2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b/>
                <w:bCs/>
                <w:color w:val="000000"/>
                <w:sz w:val="20"/>
                <w:szCs w:val="20"/>
              </w:rPr>
              <w:t xml:space="preserve">Теоретическая часть </w:t>
            </w:r>
          </w:p>
        </w:tc>
      </w:tr>
      <w:tr w:rsidR="00000D35" w:rsidRPr="000802B1" w:rsidTr="00000D35">
        <w:trPr>
          <w:trHeight w:val="1922"/>
        </w:trPr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Ведение. Физическая культура в </w:t>
            </w:r>
            <w:proofErr w:type="spellStart"/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обшекультурной</w:t>
            </w:r>
            <w:proofErr w:type="spellEnd"/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 и профессиональной подготовке студентов СПО. </w:t>
            </w:r>
          </w:p>
        </w:tc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современное состояние физической культуры и спорта;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уметь обосновать значение физической культуры для формирования личности профессионала, профилактики профзаболеваний;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оздоровительные системы физического воспитания;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владеть информацией о Всероссийском физкультурно-спортивном комплексе «Готов к труду и обороне» (ГТО).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0D35" w:rsidRPr="000802B1" w:rsidTr="00000D35">
        <w:trPr>
          <w:trHeight w:val="1922"/>
        </w:trPr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2.Основы методики самостоятельных занятий физическими упражнениями </w:t>
            </w:r>
          </w:p>
        </w:tc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Демонстрировать мотивацию и стремление к самостоятельным занятиям;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формы и содержание физических упражнений;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уметь организовать занятия физическими упражнениями различной направленности, используя знания особенностей самостоятельных занятий для юношей и девушек;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основные принципы построения самостоятельных занятий и их гигиену.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0D35" w:rsidRPr="000802B1" w:rsidTr="00000D35">
        <w:trPr>
          <w:trHeight w:val="1474"/>
        </w:trPr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3. Самоконтроль, его основные методы, показатели и критерии оценки </w:t>
            </w:r>
          </w:p>
        </w:tc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Самостоятельно использовать и оценить показатели функциональных проб, упражнений — тестов для оценки физического развития, телосложения, функционального состояния организма, физической подготовленности;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вносить коррекции в содержание занятий физическими упражнениями и спортом по результатам показателей контроля.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00D35" w:rsidRPr="000802B1" w:rsidTr="00000D35">
        <w:trPr>
          <w:trHeight w:val="426"/>
        </w:trPr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4. Психофизиологические основы учебного и производственного труда. Средства физической культуры в </w:t>
            </w:r>
          </w:p>
        </w:tc>
        <w:tc>
          <w:tcPr>
            <w:tcW w:w="4678" w:type="dxa"/>
          </w:tcPr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</w:t>
            </w:r>
            <w:r w:rsidRPr="000802B1">
              <w:rPr>
                <w:rFonts w:ascii="Wingdings" w:eastAsia="Calibri" w:hAnsi="Wingdings" w:cs="Wingdings"/>
                <w:color w:val="000000"/>
                <w:sz w:val="20"/>
                <w:szCs w:val="20"/>
              </w:rPr>
              <w:t></w:t>
            </w:r>
            <w:r w:rsidRPr="000802B1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 xml:space="preserve">Знать требования, которые предъявляет профессиональная деятельность к личности, ее </w:t>
            </w:r>
          </w:p>
          <w:p w:rsidR="00000D35" w:rsidRPr="000802B1" w:rsidRDefault="00000D35" w:rsidP="000802B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Спортивный инвентарь по видам спорта</w:t>
      </w:r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Легкая атлетика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: Планка и стойки для прыжков в высоту, секундомер, </w:t>
      </w:r>
    </w:p>
    <w:p w:rsidR="00000D35" w:rsidRPr="000802B1" w:rsidRDefault="00000D35" w:rsidP="00080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номера нагрудные, флажки разметочные, гранаты 500 – 700 г, стартовый пистолет, дорожка разметочная резиновая для прыжков и метания и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, .</w:t>
      </w:r>
      <w:proofErr w:type="gramEnd"/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Гимнастика: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Гимнастическая скамейка, гимнастическое бревно, стенка гимнастическая, маты гимнастические,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медицинбол</w:t>
      </w:r>
      <w:proofErr w:type="spell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1кг и 2кг, скакалка, перекладина навесная, козел и конь гимнастический, мостик деревянный, палка гимнастическая, канат </w:t>
      </w:r>
      <w:proofErr w:type="gramStart"/>
      <w:r w:rsidRPr="000802B1">
        <w:rPr>
          <w:rFonts w:ascii="Times New Roman" w:eastAsia="Times New Roman" w:hAnsi="Times New Roman" w:cs="Times New Roman"/>
          <w:sz w:val="20"/>
          <w:szCs w:val="20"/>
        </w:rPr>
        <w:t>для лазание</w:t>
      </w:r>
      <w:proofErr w:type="gram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и д.р.</w:t>
      </w:r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Лыжный спорт: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Лыжи беговые с ботинками, креплениями и палками (пластиковые и полу пластиковые), ограждение веревочное для лыжных гонок и л/а кроссов и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др</w:t>
      </w:r>
      <w:proofErr w:type="spellEnd"/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Спортивные игры: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1. Мяч волейбольный, мяч баскетбольный, мяч футбольный, щит баскетбольный с кольцом, волейбольная сетка, стол для настольного тенниса, комплект для настольного тенниса, табло перекидное, ворота для мини – футбола, волейбольная сойка универсальная, манишки и д.р.</w:t>
      </w:r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ППФП: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Мяч волейбольный, мяч баскетбольный, мячи теннисные секундомер, скамейки гимнастические, скакалки, гимнастические палки, гимнастические маты. </w:t>
      </w:r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флажки разметочные, фишки, кубики, мячи </w:t>
      </w:r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Атлетическая гимнастика: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тренажеры, универсальная скамья, оборудование для силовых упражнений (гантели, утяжелители, резина, штанги с комплектом различных отягощений,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бодибары</w:t>
      </w:r>
      <w:proofErr w:type="spellEnd"/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) и </w:t>
      </w:r>
      <w:proofErr w:type="spellStart"/>
      <w:r w:rsidRPr="000802B1">
        <w:rPr>
          <w:rFonts w:ascii="Times New Roman" w:eastAsia="Times New Roman" w:hAnsi="Times New Roman" w:cs="Times New Roman"/>
          <w:sz w:val="20"/>
          <w:szCs w:val="20"/>
        </w:rPr>
        <w:t>д.р</w:t>
      </w:r>
      <w:proofErr w:type="spellEnd"/>
      <w:r w:rsidRPr="000802B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Технические средства обучения:</w:t>
      </w:r>
    </w:p>
    <w:p w:rsidR="00000D35" w:rsidRPr="000802B1" w:rsidRDefault="00000D35" w:rsidP="000802B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музыкальный центр, выносные колонки, микрофон, телевизор, комплект наглядных пособий, компьютер, мультимедийный проектор, экран для обеспечения возможности демонстрации комплексов упражнений;</w:t>
      </w:r>
    </w:p>
    <w:p w:rsidR="00000D35" w:rsidRPr="000802B1" w:rsidRDefault="00000D35" w:rsidP="00080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электронные носители с записями комплексов упражнений для демонстрации на экране, учебник по физической культуре, видеоплеер и д.р.</w:t>
      </w:r>
    </w:p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3.2. Информационное обеспечение обучения</w:t>
      </w:r>
    </w:p>
    <w:p w:rsidR="00000D35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Основная литература:</w:t>
      </w:r>
    </w:p>
    <w:p w:rsidR="0055121A" w:rsidRPr="00755469" w:rsidRDefault="0055121A" w:rsidP="005512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hAnsi="Times New Roman" w:cs="Times New Roman"/>
          <w:sz w:val="20"/>
          <w:szCs w:val="20"/>
        </w:rPr>
        <w:t>Муллер</w:t>
      </w:r>
      <w:proofErr w:type="spellEnd"/>
      <w:r w:rsidRPr="00755469">
        <w:rPr>
          <w:rFonts w:ascii="Times New Roman" w:hAnsi="Times New Roman" w:cs="Times New Roman"/>
          <w:sz w:val="20"/>
          <w:szCs w:val="20"/>
        </w:rPr>
        <w:t xml:space="preserve"> А.Б. Физическая культура. Учебник и практикум для СПО. – Юрайт-В,2017</w:t>
      </w:r>
    </w:p>
    <w:p w:rsidR="0055121A" w:rsidRPr="00755469" w:rsidRDefault="0055121A" w:rsidP="00551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7-е изд., стер. – М.: Академия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2014</w:t>
      </w:r>
    </w:p>
    <w:p w:rsidR="0055121A" w:rsidRPr="00755469" w:rsidRDefault="0055121A" w:rsidP="005512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Бишаева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А.А. Физическая культура. Учебник– 2-е изд., стер. – М.: Академия, </w:t>
      </w:r>
      <w:r w:rsidRPr="00755469">
        <w:rPr>
          <w:rFonts w:ascii="Times New Roman" w:hAnsi="Times New Roman" w:cs="Times New Roman"/>
          <w:sz w:val="20"/>
          <w:szCs w:val="20"/>
        </w:rPr>
        <w:t>2017</w:t>
      </w:r>
    </w:p>
    <w:p w:rsidR="0055121A" w:rsidRPr="00755469" w:rsidRDefault="0055121A" w:rsidP="005512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Лях В.И. Физическая культура. Учебник для общеобразовательных организаций. Базовый уровень. – М.: Просвещение,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2016</w:t>
      </w:r>
    </w:p>
    <w:p w:rsidR="0055121A" w:rsidRPr="00755469" w:rsidRDefault="0055121A" w:rsidP="00551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Колодницкий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Г.А. Теория и история физической культуры –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5121A" w:rsidRPr="00755469" w:rsidRDefault="0055121A" w:rsidP="0055121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r w:rsidRPr="00755469">
        <w:rPr>
          <w:rFonts w:ascii="Times New Roman" w:eastAsia="Calibri" w:hAnsi="Times New Roman" w:cs="Times New Roman"/>
          <w:sz w:val="20"/>
          <w:szCs w:val="20"/>
        </w:rPr>
        <w:t>Виленский</w:t>
      </w:r>
      <w:proofErr w:type="spellEnd"/>
      <w:r w:rsidRPr="00755469">
        <w:rPr>
          <w:rFonts w:ascii="Times New Roman" w:eastAsia="Calibri" w:hAnsi="Times New Roman" w:cs="Times New Roman"/>
          <w:sz w:val="20"/>
          <w:szCs w:val="20"/>
        </w:rPr>
        <w:t xml:space="preserve"> М.Я. Физическая культура. Учебник – М.: Кнорус,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5121A" w:rsidRPr="00755469" w:rsidRDefault="0055121A" w:rsidP="0055121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55469">
        <w:rPr>
          <w:rFonts w:ascii="Times New Roman" w:eastAsia="Calibri" w:hAnsi="Times New Roman" w:cs="Times New Roman"/>
          <w:sz w:val="20"/>
          <w:szCs w:val="20"/>
        </w:rPr>
        <w:t>Кузнецов В.С. Физическая культура. Учебник - М.: Кнорус,</w:t>
      </w:r>
      <w:r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755469">
        <w:rPr>
          <w:rFonts w:ascii="Times New Roman" w:hAnsi="Times New Roman" w:cs="Times New Roman"/>
          <w:sz w:val="20"/>
          <w:szCs w:val="20"/>
        </w:rPr>
        <w:t>2018</w:t>
      </w:r>
    </w:p>
    <w:p w:rsidR="0055121A" w:rsidRPr="000802B1" w:rsidRDefault="0055121A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Интернет ресурсы:</w:t>
      </w:r>
    </w:p>
    <w:p w:rsidR="00000D35" w:rsidRPr="000802B1" w:rsidRDefault="00000D35" w:rsidP="000802B1">
      <w:pPr>
        <w:tabs>
          <w:tab w:val="left" w:pos="0"/>
          <w:tab w:val="num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Сайт Министерства спорта, туризма и молодёжной политики</w:t>
      </w:r>
      <w:r w:rsidRPr="000802B1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</w:t>
      </w:r>
      <w:hyperlink r:id="rId7" w:history="1">
        <w:r w:rsidRPr="000802B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http://sport.minstm.gov.ru</w:t>
        </w:r>
      </w:hyperlink>
    </w:p>
    <w:p w:rsidR="00000D35" w:rsidRPr="000802B1" w:rsidRDefault="00000D35" w:rsidP="00080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u w:val="single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Сайт Департамента физической культуры и спорта города Москвы </w:t>
      </w:r>
      <w:hyperlink r:id="rId8" w:history="1">
        <w:r w:rsidRPr="000802B1">
          <w:rPr>
            <w:rFonts w:ascii="Times New Roman" w:eastAsia="Times New Roman" w:hAnsi="Times New Roman" w:cs="Times New Roman"/>
            <w:color w:val="0000FF"/>
            <w:sz w:val="20"/>
            <w:szCs w:val="20"/>
            <w:u w:val="single"/>
          </w:rPr>
          <w:t>http://www.mossport.ru</w:t>
        </w:r>
      </w:hyperlink>
    </w:p>
    <w:p w:rsidR="00000D35" w:rsidRPr="000802B1" w:rsidRDefault="00000D35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0802B1" w:rsidRDefault="000802B1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</w:p>
    <w:p w:rsidR="00000D35" w:rsidRPr="000802B1" w:rsidRDefault="00000D35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284"/>
        <w:jc w:val="both"/>
        <w:outlineLvl w:val="0"/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caps/>
          <w:sz w:val="20"/>
          <w:szCs w:val="20"/>
        </w:rPr>
        <w:t xml:space="preserve">4.Контроль и оценка результатов освоения УЧЕБНОЙ Дисциплины </w:t>
      </w:r>
    </w:p>
    <w:p w:rsidR="00000D35" w:rsidRPr="000802B1" w:rsidRDefault="00000D35" w:rsidP="000802B1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Контроль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и оценка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:rsidR="00000D35" w:rsidRPr="000802B1" w:rsidRDefault="00000D35" w:rsidP="000802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82"/>
        <w:gridCol w:w="3629"/>
      </w:tblGrid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Уметь:</w:t>
            </w:r>
          </w:p>
          <w:p w:rsidR="00000D35" w:rsidRPr="000802B1" w:rsidRDefault="00000D35" w:rsidP="000802B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индивидуально подобранные комплексы оздоровительной и адаптивной (лечебной) физической культуры, композиции ритмической и аэробной гимнастики, комплексы упражнений атлетической гимнастики;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Наблюдение за действиями обучающихся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простейшие приемы самомассажа и релаксации;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проводить самоконтроль при занятиях физическими упражнениями;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выполнения;</w:t>
            </w:r>
          </w:p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преодолевать искусственные и естественные препятствия с использованием разнообразных способов передвижения;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выполнять приемы защиты и самообороны, страховки и </w:t>
            </w:r>
            <w:proofErr w:type="spellStart"/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самостраховки</w:t>
            </w:r>
            <w:proofErr w:type="spellEnd"/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hd w:val="clear" w:color="auto" w:fill="FFFFFF"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осуществлять творческое сотрудничество в коллективных формах занятий физической культурой;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выполнять контрольные нормативы, предусмотренные государственным стандартом по легкой атлетике, гимнастике, плаванию и лыжам при соответствующей тренировке, с учетом состояния здоровья и функциональных возможностей своего организма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Оценка результатов выполнения 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Знать: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hd w:val="clear" w:color="auto" w:fill="FFFFFF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контроля и оценки индивидуального физического развития и физической подготовленности;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  <w:tr w:rsidR="00000D35" w:rsidRPr="000802B1" w:rsidTr="00000D35"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360"/>
                <w:tab w:val="left" w:pos="540"/>
              </w:tabs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правила и способы планирования системы индивидуальных занятий физическими упражнениями различной направленности.</w:t>
            </w:r>
          </w:p>
        </w:tc>
        <w:tc>
          <w:tcPr>
            <w:tcW w:w="3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Оценка результатов выполнения</w:t>
            </w:r>
          </w:p>
        </w:tc>
      </w:tr>
    </w:tbl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ind w:left="5670"/>
        <w:jc w:val="center"/>
        <w:rPr>
          <w:rFonts w:ascii="Calibri" w:eastAsia="Times New Roman" w:hAnsi="Calibri" w:cs="Calibri"/>
          <w:sz w:val="20"/>
          <w:szCs w:val="20"/>
        </w:rPr>
      </w:pPr>
    </w:p>
    <w:p w:rsidR="007C1B4D" w:rsidRPr="000802B1" w:rsidRDefault="00000D35" w:rsidP="000802B1">
      <w:pPr>
        <w:numPr>
          <w:ilvl w:val="0"/>
          <w:numId w:val="3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Утверждены</w:t>
      </w:r>
    </w:p>
    <w:p w:rsidR="00000D35" w:rsidRPr="000802B1" w:rsidRDefault="00000D35" w:rsidP="000802B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приказом Монстром России</w:t>
      </w:r>
    </w:p>
    <w:p w:rsidR="00000D35" w:rsidRPr="000802B1" w:rsidRDefault="00000D35" w:rsidP="000802B1">
      <w:pPr>
        <w:widowControl w:val="0"/>
        <w:tabs>
          <w:tab w:val="left" w:pos="4962"/>
          <w:tab w:val="left" w:pos="6379"/>
          <w:tab w:val="left" w:pos="9050"/>
        </w:tabs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от «08» июля 2014 г. № 575</w:t>
      </w:r>
    </w:p>
    <w:p w:rsidR="00000D35" w:rsidRPr="000802B1" w:rsidRDefault="00000D35" w:rsidP="000802B1">
      <w:pPr>
        <w:widowControl w:val="0"/>
        <w:tabs>
          <w:tab w:val="left" w:pos="4962"/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b/>
          <w:bCs/>
          <w:sz w:val="20"/>
          <w:szCs w:val="20"/>
        </w:rPr>
        <w:t>Государственные требования к уровню физической подготовленности населения при выполнении нормативов Всероссийского физкультурно-спортивного  комплекса «Готов к труду и обороне» (ГТО)</w:t>
      </w:r>
    </w:p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V. СТУПЕНЬ</w:t>
      </w:r>
    </w:p>
    <w:p w:rsidR="00000D35" w:rsidRPr="000802B1" w:rsidRDefault="00000D35" w:rsidP="000802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(возрастная группа от </w:t>
      </w:r>
      <w:r w:rsidRPr="000802B1">
        <w:rPr>
          <w:rFonts w:ascii="Times New Roman" w:eastAsia="Times New Roman" w:hAnsi="Times New Roman" w:cs="Times New Roman"/>
          <w:noProof/>
          <w:sz w:val="20"/>
          <w:szCs w:val="20"/>
        </w:rPr>
        <w:t>16 до 17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 лет)</w:t>
      </w:r>
    </w:p>
    <w:p w:rsidR="00000D35" w:rsidRPr="000802B1" w:rsidRDefault="00000D35" w:rsidP="000802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5349" w:type="pct"/>
        <w:tblInd w:w="-3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67"/>
        <w:gridCol w:w="2895"/>
        <w:gridCol w:w="1011"/>
        <w:gridCol w:w="18"/>
        <w:gridCol w:w="193"/>
        <w:gridCol w:w="1031"/>
        <w:gridCol w:w="18"/>
        <w:gridCol w:w="353"/>
        <w:gridCol w:w="518"/>
        <w:gridCol w:w="34"/>
        <w:gridCol w:w="74"/>
        <w:gridCol w:w="357"/>
        <w:gridCol w:w="778"/>
        <w:gridCol w:w="502"/>
        <w:gridCol w:w="859"/>
        <w:gridCol w:w="6"/>
        <w:gridCol w:w="492"/>
        <w:gridCol w:w="526"/>
      </w:tblGrid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42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374" w:type="pct"/>
            <w:gridSpan w:val="1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Юноши</w:t>
            </w:r>
          </w:p>
        </w:tc>
        <w:tc>
          <w:tcPr>
            <w:tcW w:w="1791" w:type="pct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Девушки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5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03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ind w:hanging="3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000D35" w:rsidRPr="000802B1" w:rsidRDefault="00000D35" w:rsidP="000802B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14,3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13,8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18,0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17,6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16,3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(мин, 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9.20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8.50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7.50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11.20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9.50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15.10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14.40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13.10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Подтягивание из виса на высокой перекладине 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подтягивание из виса лежа на низкой перекладине 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сгибание и разгибание рук в упоре лежа на полу 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(количество раз)</w:t>
            </w:r>
          </w:p>
        </w:tc>
        <w:tc>
          <w:tcPr>
            <w:tcW w:w="513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-</w:t>
            </w:r>
          </w:p>
        </w:tc>
        <w:tc>
          <w:tcPr>
            <w:tcW w:w="620" w:type="pct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81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507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13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434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2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81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07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5000" w:type="pct"/>
            <w:gridSpan w:val="1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(см)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440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(см)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185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Поднимание туловища из положения лежа на спине (количество раз в 1 мин)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Метание спортивного снаряда весом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700 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или весом 500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Бег на лыжах на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19.15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18.45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17.30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или на 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25.40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25.00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23.40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5 км по пересеченной местности*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19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97" w:type="pct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66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78" w:type="pct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10" w:type="pct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0.41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1.10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Стрельба из пневматической винтовки из положения сидя или стоя с опорой локтей о стол или стойку, дистанция – 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 м (очки)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из электронного оружия из положения сидя или стоя с опорой локтей о стол или стойку, дистанция -        10 м (очки)</w:t>
            </w:r>
          </w:p>
        </w:tc>
        <w:tc>
          <w:tcPr>
            <w:tcW w:w="50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1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97" w:type="pct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56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7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10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8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11.</w:t>
            </w:r>
          </w:p>
        </w:tc>
        <w:tc>
          <w:tcPr>
            <w:tcW w:w="14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374" w:type="pct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км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ind w:right="-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6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1626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60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9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490" w:type="pct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3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76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26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000D35" w:rsidRPr="000802B1" w:rsidRDefault="00000D35" w:rsidP="000802B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2. Требования к оценке знаний и умений 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в соответствии с федеральным государственным образовательным стандартом.</w:t>
      </w: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  <w:r w:rsidRPr="000802B1">
        <w:rPr>
          <w:rFonts w:ascii="Times New Roman" w:eastAsia="Times New Roman" w:hAnsi="Times New Roman" w:cs="Times New Roman"/>
          <w:b/>
          <w:sz w:val="20"/>
          <w:szCs w:val="20"/>
        </w:rPr>
        <w:t xml:space="preserve"> 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(не менее 10 часов)</w:t>
      </w: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6804"/>
        <w:gridCol w:w="2409"/>
      </w:tblGrid>
      <w:tr w:rsidR="00000D35" w:rsidRPr="000802B1" w:rsidTr="008B4DE5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000D35" w:rsidRPr="000802B1" w:rsidRDefault="00000D35" w:rsidP="000802B1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Временной объем в неделю, не менее (мин) 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 в процессе учебного дня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туризму, техническим и военно-прикладным видам спорта, в группах здоровья и общей физической подготовки, участие в спортивных соревнованиях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135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000D35" w:rsidRPr="000802B1" w:rsidTr="008B4DE5">
        <w:trPr>
          <w:cantSplit/>
          <w:trHeight w:val="20"/>
        </w:trPr>
        <w:tc>
          <w:tcPr>
            <w:tcW w:w="963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время ежедневный двигательный режим должен составлять не менее 4 часов</w:t>
            </w:r>
          </w:p>
        </w:tc>
      </w:tr>
    </w:tbl>
    <w:p w:rsidR="00000D35" w:rsidRPr="000802B1" w:rsidRDefault="00000D35" w:rsidP="000802B1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  <w:lang w:val="en-US"/>
        </w:rPr>
        <w:t>VI</w:t>
      </w:r>
      <w:r w:rsidRPr="000802B1">
        <w:rPr>
          <w:rFonts w:ascii="Times New Roman" w:eastAsia="Times New Roman" w:hAnsi="Times New Roman" w:cs="Times New Roman"/>
          <w:sz w:val="20"/>
          <w:szCs w:val="20"/>
        </w:rPr>
        <w:t>. СТУПЕНЬ</w:t>
      </w:r>
    </w:p>
    <w:p w:rsidR="00000D35" w:rsidRPr="000802B1" w:rsidRDefault="00000D35" w:rsidP="000802B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(возрастная группа от 18 до 29 лет)</w:t>
      </w:r>
    </w:p>
    <w:p w:rsidR="00000D35" w:rsidRPr="000802B1" w:rsidRDefault="00000D35" w:rsidP="000802B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6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1. Виды испытаний (тесты) и нормативы</w:t>
      </w:r>
    </w:p>
    <w:p w:rsidR="00000D35" w:rsidRPr="000802B1" w:rsidRDefault="00000D35" w:rsidP="000802B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М У Ж Ч И Н Ы</w:t>
      </w:r>
    </w:p>
    <w:tbl>
      <w:tblPr>
        <w:tblW w:w="51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401"/>
        <w:gridCol w:w="2837"/>
        <w:gridCol w:w="1017"/>
        <w:gridCol w:w="1134"/>
        <w:gridCol w:w="826"/>
        <w:gridCol w:w="1097"/>
        <w:gridCol w:w="1219"/>
        <w:gridCol w:w="1148"/>
      </w:tblGrid>
      <w:tr w:rsidR="00000D35" w:rsidRPr="000802B1" w:rsidTr="008B4DE5">
        <w:trPr>
          <w:cantSplit/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4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испытаний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(тесты) </w:t>
            </w:r>
          </w:p>
        </w:tc>
        <w:tc>
          <w:tcPr>
            <w:tcW w:w="3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000D35" w:rsidRPr="000802B1" w:rsidTr="008B4DE5">
        <w:trPr>
          <w:cantSplit/>
          <w:trHeight w:val="367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 до 24 лет</w:t>
            </w:r>
          </w:p>
        </w:tc>
        <w:tc>
          <w:tcPr>
            <w:tcW w:w="184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 до 29 лет</w:t>
            </w:r>
          </w:p>
        </w:tc>
      </w:tr>
      <w:tr w:rsidR="008B4DE5" w:rsidRPr="000802B1" w:rsidTr="008B4DE5">
        <w:trPr>
          <w:cantSplit/>
          <w:trHeight w:val="63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109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</w:tr>
      <w:tr w:rsidR="00000D35" w:rsidRPr="000802B1" w:rsidTr="008B4DE5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15,1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14,8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15,0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14,6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13,9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14.00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14.50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13.50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12.50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на высокой перекладине  (количество раз)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12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рывок гири 16 кг (количество раз)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8B4DE5" w:rsidRPr="000802B1" w:rsidTr="008B4DE5">
        <w:trPr>
          <w:cantSplit/>
          <w:trHeight w:val="619"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</w:tr>
      <w:tr w:rsidR="00000D35" w:rsidRPr="000802B1" w:rsidTr="008B4DE5">
        <w:trPr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Испытания (тесты) по выбору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Прыжок в длину с разбега (см)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390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430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прыжок в длину с места толчком двумя ногами (см)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215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225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240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 700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 (м)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33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 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26.30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25.30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23.30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27.00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26.00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24.00</w:t>
            </w:r>
          </w:p>
        </w:tc>
      </w:tr>
      <w:tr w:rsidR="008B4DE5" w:rsidRPr="000802B1" w:rsidTr="008B4DE5">
        <w:trPr>
          <w:trHeight w:val="542"/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кросс на </w:t>
            </w:r>
          </w:p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 км по пересеченной местности*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 на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50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0.42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0.43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9.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Стрельба из пневматической винтовки из положения сидя или стоя с опорой локтей о стол или стойку, дистанция – 10 м (очки)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25</w:t>
            </w:r>
          </w:p>
        </w:tc>
      </w:tr>
      <w:tr w:rsidR="008B4DE5" w:rsidRPr="000802B1" w:rsidTr="008B4DE5">
        <w:trPr>
          <w:jc w:val="center"/>
        </w:trPr>
        <w:tc>
          <w:tcPr>
            <w:tcW w:w="2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из электронного оружия из положения сидя или стоя с опорой локтей о стол или стойку, дистанция – 10 м (очки)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</w:tc>
      </w:tr>
      <w:tr w:rsidR="00000D35" w:rsidRPr="000802B1" w:rsidTr="008B4DE5">
        <w:trPr>
          <w:cantSplit/>
          <w:jc w:val="center"/>
        </w:trPr>
        <w:tc>
          <w:tcPr>
            <w:tcW w:w="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29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8B4DE5" w:rsidRPr="000802B1" w:rsidTr="008B4DE5">
        <w:trPr>
          <w:cantSplit/>
          <w:jc w:val="center"/>
        </w:trPr>
        <w:tc>
          <w:tcPr>
            <w:tcW w:w="1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8B4DE5" w:rsidRPr="000802B1" w:rsidTr="008B4DE5">
        <w:trPr>
          <w:cantSplit/>
          <w:jc w:val="center"/>
        </w:trPr>
        <w:tc>
          <w:tcPr>
            <w:tcW w:w="17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000D35" w:rsidRPr="000802B1" w:rsidRDefault="00000D35" w:rsidP="000802B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6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Ж Е Н Щ И Н Ы</w:t>
      </w:r>
    </w:p>
    <w:tbl>
      <w:tblPr>
        <w:tblW w:w="519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"/>
        <w:gridCol w:w="2469"/>
        <w:gridCol w:w="1081"/>
        <w:gridCol w:w="1370"/>
        <w:gridCol w:w="959"/>
        <w:gridCol w:w="1231"/>
        <w:gridCol w:w="1368"/>
        <w:gridCol w:w="996"/>
      </w:tblGrid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ind w:left="-83" w:righ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2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испытаний (тесты) 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Нормативы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18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24 лет </w:t>
            </w:r>
          </w:p>
        </w:tc>
        <w:tc>
          <w:tcPr>
            <w:tcW w:w="18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от 25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до 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29 лет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ind w:left="-10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 знак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Бронзовый знак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Серебряный знак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1094"/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Золотой</w:t>
            </w:r>
          </w:p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знак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Обязательные испытания (тесты)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100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17,5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16,8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2 км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10.30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11.50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11.30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00" w:hSpace="10080" w:vSpace="60" w:wrap="notBeside" w:vAnchor="text" w:hAnchor="margin" w:x="758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11.00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D35" w:rsidRPr="000802B1" w:rsidRDefault="00000D35" w:rsidP="008B4DE5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Подтягивание из виса лежа на низкой перекладине  (количество раз)</w:t>
            </w:r>
            <w:r w:rsidR="008B4DE5"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сгибание и разгибание рук в упоре лежа на полу (количество раз)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Наклон вперед из положения стоя с прямыми ногами на гимнастической скамье (ниже уровня скамьи-см)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9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13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Испытания (тесты) по выбору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Прыжок в длину с разбега (см) 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прыжок в длину с места толчком двумя ногами (см)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Поднимание туловища из положения лежа на спине (количество раз за 1 мин)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Метание спортивного снаряда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весом </w:t>
            </w:r>
          </w:p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500 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г (м)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Бег на лыжах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3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20.20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19.30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21.00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20.00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18.00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5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км </w:t>
            </w:r>
          </w:p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37.00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35.00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31.00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38.00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h="3620" w:hSpace="10080" w:vSpace="60" w:wrap="notBeside" w:vAnchor="text" w:hAnchor="margin" w:x="2721" w:y="61" w:anchorLock="1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36.00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32.00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или кросс на 3 км по пересеченной местности*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ind w:left="-168" w:right="-3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framePr w:wrap="auto" w:vAnchor="text" w:hAnchor="margin"/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ind w:left="-121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Плавание</w:t>
            </w: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на </w:t>
            </w:r>
          </w:p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50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 (мин, с)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Без учета времени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Без учета времени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1.14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10.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8B4DE5">
            <w:pPr>
              <w:widowControl w:val="0"/>
              <w:tabs>
                <w:tab w:val="left" w:pos="2186"/>
              </w:tabs>
              <w:spacing w:after="0" w:line="240" w:lineRule="auto"/>
              <w:ind w:right="-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Стрельба из пневматической винтовки из положения сидя или стоя с опорой локтей о стол или стойку, дистанция –10 м (очки)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или из электронного оружия из положения сидя или стоя с опорой локтей о стол или стойку, дистанция – </w:t>
            </w: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10 м (очки)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ind w:left="-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</w:t>
            </w:r>
          </w:p>
        </w:tc>
        <w:tc>
          <w:tcPr>
            <w:tcW w:w="3544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Туристский поход с проверкой туристских навыков на дистанцию 15 км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 в возрастной группе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00D35" w:rsidRPr="000802B1" w:rsidTr="008B4DE5">
        <w:trPr>
          <w:cantSplit/>
          <w:trHeight w:val="20"/>
          <w:jc w:val="center"/>
        </w:trPr>
        <w:tc>
          <w:tcPr>
            <w:tcW w:w="14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видов испытаний (тестов), которые необходимо выполнить для получения знака отличия Комплекса**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7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0D35" w:rsidRPr="000802B1" w:rsidRDefault="00000D35" w:rsidP="000802B1">
            <w:pPr>
              <w:widowControl w:val="0"/>
              <w:tabs>
                <w:tab w:val="left" w:pos="218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8</w:t>
            </w:r>
          </w:p>
        </w:tc>
      </w:tr>
    </w:tbl>
    <w:p w:rsidR="00000D35" w:rsidRPr="000802B1" w:rsidRDefault="00000D35" w:rsidP="000802B1">
      <w:pPr>
        <w:widowControl w:val="0"/>
        <w:tabs>
          <w:tab w:val="left" w:pos="5812"/>
        </w:tabs>
        <w:spacing w:after="0" w:line="240" w:lineRule="auto"/>
        <w:jc w:val="both"/>
        <w:rPr>
          <w:rFonts w:ascii="Times New Roman" w:eastAsia="Times New Roman" w:hAnsi="Times New Roman" w:cs="Times New Roman"/>
          <w:noProof/>
          <w:sz w:val="20"/>
          <w:szCs w:val="20"/>
        </w:rPr>
      </w:pP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2. Требования к оценке уровня знаний и умений в области физической культуры и спорта, включают проверку знаний и умений по следующим вопросам:</w:t>
      </w: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а) влияние занятий физической культурой на состояние здоровья, повышение умственной и физической работоспособности;</w:t>
      </w: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б) гигиена занятий физической культурой;</w:t>
      </w: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в) основные методы контроля физического состояния при занятиях различными физкультурно-оздоровительными системами и видами спорта;</w:t>
      </w: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г) основы методики самостоятельных занятий;</w:t>
      </w: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д) основы истории развития физической культуры и спорта;</w:t>
      </w:r>
    </w:p>
    <w:p w:rsidR="00000D35" w:rsidRPr="000802B1" w:rsidRDefault="00000D35" w:rsidP="000802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е) овладение практическими умениями и навыками физкультурно-оздоровительной и прикладной направленности, овладение умениями и навыками в различных видах физкультурно-спортивной деятельности.</w:t>
      </w: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>3. Рекомендации к недельному двигательному режиму</w:t>
      </w: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00D35" w:rsidRPr="000802B1" w:rsidRDefault="00000D35" w:rsidP="000802B1">
      <w:pPr>
        <w:widowControl w:val="0"/>
        <w:tabs>
          <w:tab w:val="left" w:pos="905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0802B1">
        <w:rPr>
          <w:rFonts w:ascii="Times New Roman" w:eastAsia="Times New Roman" w:hAnsi="Times New Roman" w:cs="Times New Roman"/>
          <w:sz w:val="20"/>
          <w:szCs w:val="20"/>
        </w:rPr>
        <w:t xml:space="preserve">Возрастная группа от 18 до 24 лет (не менее 9 часов) </w:t>
      </w:r>
    </w:p>
    <w:tbl>
      <w:tblPr>
        <w:tblW w:w="1023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11"/>
        <w:gridCol w:w="7801"/>
        <w:gridCol w:w="1923"/>
      </w:tblGrid>
      <w:tr w:rsidR="00000D35" w:rsidRPr="000802B1" w:rsidTr="00000D35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№</w:t>
            </w:r>
          </w:p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п/п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Виды двигательной деятельности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Временной объем в неделю, не менее (мин)</w:t>
            </w:r>
          </w:p>
        </w:tc>
      </w:tr>
      <w:tr w:rsidR="00000D35" w:rsidRPr="000802B1" w:rsidTr="00000D35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Утренняя гимнастика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140</w:t>
            </w:r>
          </w:p>
        </w:tc>
      </w:tr>
      <w:tr w:rsidR="00000D35" w:rsidRPr="000802B1" w:rsidTr="00000D35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Обязательные учебные занятия в образовательных организациях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000D35" w:rsidRPr="000802B1" w:rsidTr="00000D35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Виды двигательной деятельности в процессе учебного (рабочего) дня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</w:tr>
      <w:tr w:rsidR="00000D35" w:rsidRPr="000802B1" w:rsidTr="00000D35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Организованные занятия в спортивных секциях и кружках по легкой атлетике, плаванию, лыжам, гимнастике, спортивным играм, фитнесу, единоборствам, атлетической гимнастике, техническим и военно-прикладным видам спорта, туризму, в группах здоровья и общей физической подготовки, участие  в спортивных соревнованиях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000D35" w:rsidRPr="000802B1" w:rsidTr="00000D35">
        <w:trPr>
          <w:cantSplit/>
          <w:jc w:val="center"/>
        </w:trPr>
        <w:tc>
          <w:tcPr>
            <w:tcW w:w="5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Самостоятельные занятия физической культурой, в том числе спортивными играми, другими видами двигательной деятельности </w:t>
            </w:r>
          </w:p>
        </w:tc>
        <w:tc>
          <w:tcPr>
            <w:tcW w:w="1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00D35" w:rsidRPr="000802B1" w:rsidRDefault="00000D35" w:rsidP="000802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000D35" w:rsidRPr="000802B1" w:rsidTr="00000D35">
        <w:trPr>
          <w:cantSplit/>
          <w:jc w:val="center"/>
        </w:trPr>
        <w:tc>
          <w:tcPr>
            <w:tcW w:w="102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00D35" w:rsidRPr="000802B1" w:rsidRDefault="00000D35" w:rsidP="000802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802B1">
              <w:rPr>
                <w:rFonts w:ascii="Times New Roman" w:eastAsia="Times New Roman" w:hAnsi="Times New Roman" w:cs="Times New Roman"/>
                <w:sz w:val="20"/>
                <w:szCs w:val="20"/>
              </w:rPr>
              <w:t>В каникулярное и отпускное время ежедневный двигательный режим должен составлять не менее 4 часов</w:t>
            </w:r>
          </w:p>
        </w:tc>
      </w:tr>
    </w:tbl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p w:rsidR="00180FE8" w:rsidRPr="000802B1" w:rsidRDefault="00180FE8" w:rsidP="000802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0"/>
          <w:szCs w:val="20"/>
        </w:rPr>
      </w:pPr>
    </w:p>
    <w:sectPr w:rsidR="00180FE8" w:rsidRPr="000802B1" w:rsidSect="00835EA1">
      <w:pgSz w:w="11906" w:h="16838"/>
      <w:pgMar w:top="851" w:right="851" w:bottom="794" w:left="1758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79CE" w:rsidRDefault="00C679CE" w:rsidP="00E63A91">
      <w:pPr>
        <w:spacing w:after="0" w:line="240" w:lineRule="auto"/>
      </w:pPr>
      <w:r>
        <w:separator/>
      </w:r>
    </w:p>
  </w:endnote>
  <w:endnote w:type="continuationSeparator" w:id="0">
    <w:p w:rsidR="00C679CE" w:rsidRDefault="00C679CE" w:rsidP="00E63A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79CE" w:rsidRDefault="00C679CE" w:rsidP="00E63A91">
      <w:pPr>
        <w:spacing w:after="0" w:line="240" w:lineRule="auto"/>
      </w:pPr>
      <w:r>
        <w:separator/>
      </w:r>
    </w:p>
  </w:footnote>
  <w:footnote w:type="continuationSeparator" w:id="0">
    <w:p w:rsidR="00C679CE" w:rsidRDefault="00C679CE" w:rsidP="00E63A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9064AFF8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1" w15:restartNumberingAfterBreak="0">
    <w:nsid w:val="00000006"/>
    <w:multiLevelType w:val="singleLevel"/>
    <w:tmpl w:val="F894F7E8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  <w:sz w:val="20"/>
        <w:szCs w:val="20"/>
      </w:rPr>
    </w:lvl>
  </w:abstractNum>
  <w:abstractNum w:abstractNumId="2" w15:restartNumberingAfterBreak="0">
    <w:nsid w:val="0AFF101D"/>
    <w:multiLevelType w:val="hybridMultilevel"/>
    <w:tmpl w:val="F92831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 w15:restartNumberingAfterBreak="0">
    <w:nsid w:val="12707E93"/>
    <w:multiLevelType w:val="hybridMultilevel"/>
    <w:tmpl w:val="13B67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F2481"/>
    <w:multiLevelType w:val="hybridMultilevel"/>
    <w:tmpl w:val="16B80A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4E2C33"/>
    <w:multiLevelType w:val="hybridMultilevel"/>
    <w:tmpl w:val="FF04E936"/>
    <w:lvl w:ilvl="0" w:tplc="B66A6EB2">
      <w:start w:val="1"/>
      <w:numFmt w:val="decimal"/>
      <w:lvlText w:val="%1."/>
      <w:lvlJc w:val="left"/>
      <w:pPr>
        <w:ind w:left="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1" w:hanging="360"/>
      </w:pPr>
    </w:lvl>
    <w:lvl w:ilvl="2" w:tplc="0419001B" w:tentative="1">
      <w:start w:val="1"/>
      <w:numFmt w:val="lowerRoman"/>
      <w:lvlText w:val="%3."/>
      <w:lvlJc w:val="right"/>
      <w:pPr>
        <w:ind w:left="1861" w:hanging="180"/>
      </w:pPr>
    </w:lvl>
    <w:lvl w:ilvl="3" w:tplc="0419000F" w:tentative="1">
      <w:start w:val="1"/>
      <w:numFmt w:val="decimal"/>
      <w:lvlText w:val="%4."/>
      <w:lvlJc w:val="left"/>
      <w:pPr>
        <w:ind w:left="2581" w:hanging="360"/>
      </w:pPr>
    </w:lvl>
    <w:lvl w:ilvl="4" w:tplc="04190019" w:tentative="1">
      <w:start w:val="1"/>
      <w:numFmt w:val="lowerLetter"/>
      <w:lvlText w:val="%5."/>
      <w:lvlJc w:val="left"/>
      <w:pPr>
        <w:ind w:left="3301" w:hanging="360"/>
      </w:pPr>
    </w:lvl>
    <w:lvl w:ilvl="5" w:tplc="0419001B" w:tentative="1">
      <w:start w:val="1"/>
      <w:numFmt w:val="lowerRoman"/>
      <w:lvlText w:val="%6."/>
      <w:lvlJc w:val="right"/>
      <w:pPr>
        <w:ind w:left="4021" w:hanging="180"/>
      </w:pPr>
    </w:lvl>
    <w:lvl w:ilvl="6" w:tplc="0419000F" w:tentative="1">
      <w:start w:val="1"/>
      <w:numFmt w:val="decimal"/>
      <w:lvlText w:val="%7."/>
      <w:lvlJc w:val="left"/>
      <w:pPr>
        <w:ind w:left="4741" w:hanging="360"/>
      </w:pPr>
    </w:lvl>
    <w:lvl w:ilvl="7" w:tplc="04190019" w:tentative="1">
      <w:start w:val="1"/>
      <w:numFmt w:val="lowerLetter"/>
      <w:lvlText w:val="%8."/>
      <w:lvlJc w:val="left"/>
      <w:pPr>
        <w:ind w:left="5461" w:hanging="360"/>
      </w:pPr>
    </w:lvl>
    <w:lvl w:ilvl="8" w:tplc="0419001B" w:tentative="1">
      <w:start w:val="1"/>
      <w:numFmt w:val="lowerRoman"/>
      <w:lvlText w:val="%9."/>
      <w:lvlJc w:val="right"/>
      <w:pPr>
        <w:ind w:left="6181" w:hanging="180"/>
      </w:pPr>
    </w:lvl>
  </w:abstractNum>
  <w:abstractNum w:abstractNumId="8" w15:restartNumberingAfterBreak="0">
    <w:nsid w:val="1FC1741E"/>
    <w:multiLevelType w:val="multilevel"/>
    <w:tmpl w:val="F39439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9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C1288C"/>
    <w:multiLevelType w:val="hybridMultilevel"/>
    <w:tmpl w:val="BE8C9FFE"/>
    <w:lvl w:ilvl="0" w:tplc="486CA4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BC77D38"/>
    <w:multiLevelType w:val="hybridMultilevel"/>
    <w:tmpl w:val="DF903F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0166AB"/>
    <w:multiLevelType w:val="hybridMultilevel"/>
    <w:tmpl w:val="8E18A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045B85"/>
    <w:multiLevelType w:val="hybridMultilevel"/>
    <w:tmpl w:val="3F3EB104"/>
    <w:lvl w:ilvl="0" w:tplc="3642D9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68B122B"/>
    <w:multiLevelType w:val="hybridMultilevel"/>
    <w:tmpl w:val="712C30FA"/>
    <w:lvl w:ilvl="0" w:tplc="A628D0B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78030D6"/>
    <w:multiLevelType w:val="hybridMultilevel"/>
    <w:tmpl w:val="FC68BC74"/>
    <w:lvl w:ilvl="0" w:tplc="E0663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AE91265"/>
    <w:multiLevelType w:val="hybridMultilevel"/>
    <w:tmpl w:val="B6A2F37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03086D"/>
    <w:multiLevelType w:val="hybridMultilevel"/>
    <w:tmpl w:val="FEDCE084"/>
    <w:lvl w:ilvl="0" w:tplc="DFEC194C">
      <w:start w:val="1"/>
      <w:numFmt w:val="decimal"/>
      <w:lvlText w:val="%1)"/>
      <w:lvlJc w:val="left"/>
      <w:pPr>
        <w:ind w:left="1356" w:hanging="6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FA51B7"/>
    <w:multiLevelType w:val="hybridMultilevel"/>
    <w:tmpl w:val="57A48DEA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61158B9"/>
    <w:multiLevelType w:val="hybridMultilevel"/>
    <w:tmpl w:val="67FA4F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A76418"/>
    <w:multiLevelType w:val="hybridMultilevel"/>
    <w:tmpl w:val="4A44641C"/>
    <w:lvl w:ilvl="0" w:tplc="F1003BC8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auto"/>
        <w:sz w:val="28"/>
        <w:szCs w:val="28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E51114"/>
    <w:multiLevelType w:val="hybridMultilevel"/>
    <w:tmpl w:val="6C56A970"/>
    <w:lvl w:ilvl="0" w:tplc="C9E83ED4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6E2E0E"/>
    <w:multiLevelType w:val="hybridMultilevel"/>
    <w:tmpl w:val="3A508792"/>
    <w:lvl w:ilvl="0" w:tplc="E89437F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DF7404"/>
    <w:multiLevelType w:val="hybridMultilevel"/>
    <w:tmpl w:val="975A0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7B1623"/>
    <w:multiLevelType w:val="hybridMultilevel"/>
    <w:tmpl w:val="9E34DD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FB3B8B"/>
    <w:multiLevelType w:val="hybridMultilevel"/>
    <w:tmpl w:val="F3581C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82726C"/>
    <w:multiLevelType w:val="hybridMultilevel"/>
    <w:tmpl w:val="9F3E7C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3"/>
  </w:num>
  <w:num w:numId="3">
    <w:abstractNumId w:val="9"/>
  </w:num>
  <w:num w:numId="4">
    <w:abstractNumId w:val="5"/>
  </w:num>
  <w:num w:numId="5">
    <w:abstractNumId w:val="20"/>
  </w:num>
  <w:num w:numId="6">
    <w:abstractNumId w:val="25"/>
  </w:num>
  <w:num w:numId="7">
    <w:abstractNumId w:val="13"/>
  </w:num>
  <w:num w:numId="8">
    <w:abstractNumId w:val="10"/>
  </w:num>
  <w:num w:numId="9">
    <w:abstractNumId w:val="26"/>
  </w:num>
  <w:num w:numId="10">
    <w:abstractNumId w:val="16"/>
  </w:num>
  <w:num w:numId="11">
    <w:abstractNumId w:val="24"/>
  </w:num>
  <w:num w:numId="12">
    <w:abstractNumId w:val="15"/>
  </w:num>
  <w:num w:numId="13">
    <w:abstractNumId w:val="21"/>
  </w:num>
  <w:num w:numId="14">
    <w:abstractNumId w:val="19"/>
  </w:num>
  <w:num w:numId="15">
    <w:abstractNumId w:val="14"/>
  </w:num>
  <w:num w:numId="16">
    <w:abstractNumId w:val="29"/>
  </w:num>
  <w:num w:numId="17">
    <w:abstractNumId w:val="7"/>
  </w:num>
  <w:num w:numId="18">
    <w:abstractNumId w:val="28"/>
  </w:num>
  <w:num w:numId="19">
    <w:abstractNumId w:val="2"/>
  </w:num>
  <w:num w:numId="20">
    <w:abstractNumId w:val="11"/>
  </w:num>
  <w:num w:numId="21">
    <w:abstractNumId w:val="4"/>
  </w:num>
  <w:num w:numId="22">
    <w:abstractNumId w:val="30"/>
  </w:num>
  <w:num w:numId="23">
    <w:abstractNumId w:val="6"/>
  </w:num>
  <w:num w:numId="24">
    <w:abstractNumId w:val="17"/>
  </w:num>
  <w:num w:numId="2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8"/>
  </w:num>
  <w:num w:numId="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0"/>
  </w:num>
  <w:num w:numId="3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7"/>
  </w:num>
  <w:num w:numId="40">
    <w:abstractNumId w:val="22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0FE8"/>
    <w:rsid w:val="00000344"/>
    <w:rsid w:val="00000D35"/>
    <w:rsid w:val="00001DD0"/>
    <w:rsid w:val="00002798"/>
    <w:rsid w:val="00006AD5"/>
    <w:rsid w:val="00012C93"/>
    <w:rsid w:val="00016257"/>
    <w:rsid w:val="00016F0E"/>
    <w:rsid w:val="00021095"/>
    <w:rsid w:val="00022DF6"/>
    <w:rsid w:val="000308A6"/>
    <w:rsid w:val="00031737"/>
    <w:rsid w:val="0003420A"/>
    <w:rsid w:val="0003638A"/>
    <w:rsid w:val="0004306F"/>
    <w:rsid w:val="00043192"/>
    <w:rsid w:val="000467F5"/>
    <w:rsid w:val="00046DD2"/>
    <w:rsid w:val="00054764"/>
    <w:rsid w:val="00056027"/>
    <w:rsid w:val="000615E2"/>
    <w:rsid w:val="000635DD"/>
    <w:rsid w:val="000637E9"/>
    <w:rsid w:val="00064769"/>
    <w:rsid w:val="00067767"/>
    <w:rsid w:val="00067AE4"/>
    <w:rsid w:val="00067AEC"/>
    <w:rsid w:val="00070A41"/>
    <w:rsid w:val="00070CAD"/>
    <w:rsid w:val="00071184"/>
    <w:rsid w:val="0007555F"/>
    <w:rsid w:val="00075BBB"/>
    <w:rsid w:val="00076DC9"/>
    <w:rsid w:val="000802B1"/>
    <w:rsid w:val="000811BB"/>
    <w:rsid w:val="0009092C"/>
    <w:rsid w:val="00094B98"/>
    <w:rsid w:val="00095979"/>
    <w:rsid w:val="00097B14"/>
    <w:rsid w:val="000A019A"/>
    <w:rsid w:val="000A57FD"/>
    <w:rsid w:val="000A6071"/>
    <w:rsid w:val="000B2BA6"/>
    <w:rsid w:val="000C3D6A"/>
    <w:rsid w:val="000C7582"/>
    <w:rsid w:val="000C7C08"/>
    <w:rsid w:val="000D6A88"/>
    <w:rsid w:val="000E1830"/>
    <w:rsid w:val="000E3176"/>
    <w:rsid w:val="000E4A9E"/>
    <w:rsid w:val="000E60B2"/>
    <w:rsid w:val="000E777F"/>
    <w:rsid w:val="000F02B7"/>
    <w:rsid w:val="000F1CFC"/>
    <w:rsid w:val="000F6610"/>
    <w:rsid w:val="000F7646"/>
    <w:rsid w:val="00105008"/>
    <w:rsid w:val="00106605"/>
    <w:rsid w:val="00107139"/>
    <w:rsid w:val="0011386C"/>
    <w:rsid w:val="001150DC"/>
    <w:rsid w:val="00115C51"/>
    <w:rsid w:val="001169C7"/>
    <w:rsid w:val="001235EC"/>
    <w:rsid w:val="001238AF"/>
    <w:rsid w:val="00123A81"/>
    <w:rsid w:val="00124EFC"/>
    <w:rsid w:val="00125701"/>
    <w:rsid w:val="0012730F"/>
    <w:rsid w:val="00127943"/>
    <w:rsid w:val="00132AD3"/>
    <w:rsid w:val="0014217B"/>
    <w:rsid w:val="00147AB5"/>
    <w:rsid w:val="00153406"/>
    <w:rsid w:val="00156ACB"/>
    <w:rsid w:val="00171C32"/>
    <w:rsid w:val="00171CB6"/>
    <w:rsid w:val="00172E52"/>
    <w:rsid w:val="0017344B"/>
    <w:rsid w:val="00174091"/>
    <w:rsid w:val="0018074C"/>
    <w:rsid w:val="00180FE8"/>
    <w:rsid w:val="00184C19"/>
    <w:rsid w:val="00184C4C"/>
    <w:rsid w:val="0018614D"/>
    <w:rsid w:val="001908E8"/>
    <w:rsid w:val="00192C7F"/>
    <w:rsid w:val="001930ED"/>
    <w:rsid w:val="00194C4E"/>
    <w:rsid w:val="001A0011"/>
    <w:rsid w:val="001A3CDC"/>
    <w:rsid w:val="001A4E53"/>
    <w:rsid w:val="001B0E4A"/>
    <w:rsid w:val="001B260C"/>
    <w:rsid w:val="001B61C4"/>
    <w:rsid w:val="001B7C0A"/>
    <w:rsid w:val="001C7331"/>
    <w:rsid w:val="001D541B"/>
    <w:rsid w:val="001E3361"/>
    <w:rsid w:val="001F0589"/>
    <w:rsid w:val="001F0B71"/>
    <w:rsid w:val="001F139E"/>
    <w:rsid w:val="001F636C"/>
    <w:rsid w:val="00210892"/>
    <w:rsid w:val="00221425"/>
    <w:rsid w:val="002310A1"/>
    <w:rsid w:val="00231EB4"/>
    <w:rsid w:val="00232195"/>
    <w:rsid w:val="00235591"/>
    <w:rsid w:val="00240DB7"/>
    <w:rsid w:val="00251577"/>
    <w:rsid w:val="002578A4"/>
    <w:rsid w:val="0026410A"/>
    <w:rsid w:val="00271EF5"/>
    <w:rsid w:val="002724BD"/>
    <w:rsid w:val="00277BAB"/>
    <w:rsid w:val="002808F7"/>
    <w:rsid w:val="002860F1"/>
    <w:rsid w:val="00290B08"/>
    <w:rsid w:val="0029295E"/>
    <w:rsid w:val="002940CB"/>
    <w:rsid w:val="002A332D"/>
    <w:rsid w:val="002A33DE"/>
    <w:rsid w:val="002A4F60"/>
    <w:rsid w:val="002A694D"/>
    <w:rsid w:val="002A7CF1"/>
    <w:rsid w:val="002B0B68"/>
    <w:rsid w:val="002B2A41"/>
    <w:rsid w:val="002B3B4E"/>
    <w:rsid w:val="002B3FF7"/>
    <w:rsid w:val="002B5651"/>
    <w:rsid w:val="002B7CF2"/>
    <w:rsid w:val="002C607A"/>
    <w:rsid w:val="002C7D6E"/>
    <w:rsid w:val="002D313D"/>
    <w:rsid w:val="002E2B74"/>
    <w:rsid w:val="002E476A"/>
    <w:rsid w:val="002F17E0"/>
    <w:rsid w:val="002F46D0"/>
    <w:rsid w:val="002F5E43"/>
    <w:rsid w:val="002F6381"/>
    <w:rsid w:val="002F6CC1"/>
    <w:rsid w:val="003008C3"/>
    <w:rsid w:val="00304359"/>
    <w:rsid w:val="00311377"/>
    <w:rsid w:val="003126D4"/>
    <w:rsid w:val="003127AA"/>
    <w:rsid w:val="00312A64"/>
    <w:rsid w:val="0031378B"/>
    <w:rsid w:val="0032013C"/>
    <w:rsid w:val="00324E51"/>
    <w:rsid w:val="003277FE"/>
    <w:rsid w:val="003307FE"/>
    <w:rsid w:val="00333A4B"/>
    <w:rsid w:val="00335E63"/>
    <w:rsid w:val="003379D2"/>
    <w:rsid w:val="00342EF3"/>
    <w:rsid w:val="003453CE"/>
    <w:rsid w:val="00350429"/>
    <w:rsid w:val="00352143"/>
    <w:rsid w:val="00352B10"/>
    <w:rsid w:val="00352B51"/>
    <w:rsid w:val="00354FEE"/>
    <w:rsid w:val="00356F7C"/>
    <w:rsid w:val="00376170"/>
    <w:rsid w:val="00376A50"/>
    <w:rsid w:val="00376ADE"/>
    <w:rsid w:val="00377C20"/>
    <w:rsid w:val="0038064F"/>
    <w:rsid w:val="00380B7D"/>
    <w:rsid w:val="00380BE4"/>
    <w:rsid w:val="00381384"/>
    <w:rsid w:val="003840BD"/>
    <w:rsid w:val="00386604"/>
    <w:rsid w:val="00387F22"/>
    <w:rsid w:val="00396AB9"/>
    <w:rsid w:val="00396DFB"/>
    <w:rsid w:val="003A2A98"/>
    <w:rsid w:val="003A6176"/>
    <w:rsid w:val="003A72BE"/>
    <w:rsid w:val="003A7B5C"/>
    <w:rsid w:val="003B302A"/>
    <w:rsid w:val="003B4551"/>
    <w:rsid w:val="003B6042"/>
    <w:rsid w:val="003B634F"/>
    <w:rsid w:val="003B6D26"/>
    <w:rsid w:val="003B79D2"/>
    <w:rsid w:val="003C29B5"/>
    <w:rsid w:val="003C5872"/>
    <w:rsid w:val="003C6C76"/>
    <w:rsid w:val="003D0CF5"/>
    <w:rsid w:val="003D0FE3"/>
    <w:rsid w:val="003D17DC"/>
    <w:rsid w:val="003D4ECF"/>
    <w:rsid w:val="003D54D3"/>
    <w:rsid w:val="003D7405"/>
    <w:rsid w:val="003E22EC"/>
    <w:rsid w:val="003E4228"/>
    <w:rsid w:val="003E540A"/>
    <w:rsid w:val="003E601C"/>
    <w:rsid w:val="003E7494"/>
    <w:rsid w:val="003F0558"/>
    <w:rsid w:val="003F0A12"/>
    <w:rsid w:val="003F1F31"/>
    <w:rsid w:val="003F4BB2"/>
    <w:rsid w:val="003F6803"/>
    <w:rsid w:val="003F7B59"/>
    <w:rsid w:val="0040006E"/>
    <w:rsid w:val="0040583E"/>
    <w:rsid w:val="00405D91"/>
    <w:rsid w:val="00410400"/>
    <w:rsid w:val="00412930"/>
    <w:rsid w:val="004135B5"/>
    <w:rsid w:val="00413884"/>
    <w:rsid w:val="00415144"/>
    <w:rsid w:val="0041641C"/>
    <w:rsid w:val="0042084C"/>
    <w:rsid w:val="00423269"/>
    <w:rsid w:val="004235E7"/>
    <w:rsid w:val="00426A2E"/>
    <w:rsid w:val="00427D1F"/>
    <w:rsid w:val="00431299"/>
    <w:rsid w:val="00433DAC"/>
    <w:rsid w:val="004415D2"/>
    <w:rsid w:val="00445143"/>
    <w:rsid w:val="00450D08"/>
    <w:rsid w:val="0045141C"/>
    <w:rsid w:val="004538FD"/>
    <w:rsid w:val="004540C0"/>
    <w:rsid w:val="00454F2F"/>
    <w:rsid w:val="00461C22"/>
    <w:rsid w:val="00467245"/>
    <w:rsid w:val="00470B96"/>
    <w:rsid w:val="00470DA7"/>
    <w:rsid w:val="00471CD0"/>
    <w:rsid w:val="004758C7"/>
    <w:rsid w:val="00476755"/>
    <w:rsid w:val="004767DA"/>
    <w:rsid w:val="0047762C"/>
    <w:rsid w:val="00483CF1"/>
    <w:rsid w:val="00487243"/>
    <w:rsid w:val="004878C4"/>
    <w:rsid w:val="00494DB7"/>
    <w:rsid w:val="004A276E"/>
    <w:rsid w:val="004A3ED1"/>
    <w:rsid w:val="004A4E8D"/>
    <w:rsid w:val="004A5A12"/>
    <w:rsid w:val="004B30AE"/>
    <w:rsid w:val="004B3FFB"/>
    <w:rsid w:val="004B5C62"/>
    <w:rsid w:val="004B6800"/>
    <w:rsid w:val="004B7840"/>
    <w:rsid w:val="004C2332"/>
    <w:rsid w:val="004C3173"/>
    <w:rsid w:val="004C52A5"/>
    <w:rsid w:val="004C63DD"/>
    <w:rsid w:val="004C7B7B"/>
    <w:rsid w:val="004D28A5"/>
    <w:rsid w:val="004D2DA4"/>
    <w:rsid w:val="004D63D9"/>
    <w:rsid w:val="004D7F66"/>
    <w:rsid w:val="004E0CDC"/>
    <w:rsid w:val="004E46B4"/>
    <w:rsid w:val="004E4B4C"/>
    <w:rsid w:val="004E6B97"/>
    <w:rsid w:val="004E7324"/>
    <w:rsid w:val="004F0114"/>
    <w:rsid w:val="004F34D9"/>
    <w:rsid w:val="004F6E88"/>
    <w:rsid w:val="0050007C"/>
    <w:rsid w:val="00501498"/>
    <w:rsid w:val="00501519"/>
    <w:rsid w:val="0050692F"/>
    <w:rsid w:val="005100CC"/>
    <w:rsid w:val="00510AED"/>
    <w:rsid w:val="005126D4"/>
    <w:rsid w:val="00514376"/>
    <w:rsid w:val="005169BD"/>
    <w:rsid w:val="005170C0"/>
    <w:rsid w:val="005249CE"/>
    <w:rsid w:val="005264C9"/>
    <w:rsid w:val="00527696"/>
    <w:rsid w:val="005309F2"/>
    <w:rsid w:val="00532E3D"/>
    <w:rsid w:val="0054009D"/>
    <w:rsid w:val="00540A3F"/>
    <w:rsid w:val="0054338B"/>
    <w:rsid w:val="00545D05"/>
    <w:rsid w:val="0055121A"/>
    <w:rsid w:val="00554E79"/>
    <w:rsid w:val="00557968"/>
    <w:rsid w:val="00560569"/>
    <w:rsid w:val="005630E9"/>
    <w:rsid w:val="005632B3"/>
    <w:rsid w:val="005739C9"/>
    <w:rsid w:val="005757AC"/>
    <w:rsid w:val="00580DA6"/>
    <w:rsid w:val="00580E76"/>
    <w:rsid w:val="00586366"/>
    <w:rsid w:val="00587AE1"/>
    <w:rsid w:val="005918A6"/>
    <w:rsid w:val="00593179"/>
    <w:rsid w:val="005957C3"/>
    <w:rsid w:val="005A6EA4"/>
    <w:rsid w:val="005B350E"/>
    <w:rsid w:val="005B65DD"/>
    <w:rsid w:val="005C184B"/>
    <w:rsid w:val="005C3A3A"/>
    <w:rsid w:val="005C6F3B"/>
    <w:rsid w:val="005C7E7F"/>
    <w:rsid w:val="005D3465"/>
    <w:rsid w:val="005D529E"/>
    <w:rsid w:val="005D6161"/>
    <w:rsid w:val="005D72EE"/>
    <w:rsid w:val="005E1E8D"/>
    <w:rsid w:val="005E69D4"/>
    <w:rsid w:val="005F020E"/>
    <w:rsid w:val="005F0B03"/>
    <w:rsid w:val="005F1C0E"/>
    <w:rsid w:val="005F47A5"/>
    <w:rsid w:val="005F5F1C"/>
    <w:rsid w:val="006039F6"/>
    <w:rsid w:val="00606D0F"/>
    <w:rsid w:val="00611779"/>
    <w:rsid w:val="00616949"/>
    <w:rsid w:val="00620D64"/>
    <w:rsid w:val="00622D1E"/>
    <w:rsid w:val="00623B73"/>
    <w:rsid w:val="00626CC1"/>
    <w:rsid w:val="00632ECA"/>
    <w:rsid w:val="00633797"/>
    <w:rsid w:val="006343D8"/>
    <w:rsid w:val="0064392F"/>
    <w:rsid w:val="00644876"/>
    <w:rsid w:val="006526E0"/>
    <w:rsid w:val="00652982"/>
    <w:rsid w:val="00655B85"/>
    <w:rsid w:val="00657882"/>
    <w:rsid w:val="00673733"/>
    <w:rsid w:val="006745C6"/>
    <w:rsid w:val="00676F59"/>
    <w:rsid w:val="00677B56"/>
    <w:rsid w:val="006825D8"/>
    <w:rsid w:val="0068272A"/>
    <w:rsid w:val="00682CA8"/>
    <w:rsid w:val="006833FC"/>
    <w:rsid w:val="00686669"/>
    <w:rsid w:val="00687DB0"/>
    <w:rsid w:val="0069160B"/>
    <w:rsid w:val="00693D73"/>
    <w:rsid w:val="00693F51"/>
    <w:rsid w:val="006A3F69"/>
    <w:rsid w:val="006A5F96"/>
    <w:rsid w:val="006A7E6D"/>
    <w:rsid w:val="006B0D40"/>
    <w:rsid w:val="006B117D"/>
    <w:rsid w:val="006B1C65"/>
    <w:rsid w:val="006B3B86"/>
    <w:rsid w:val="006B5328"/>
    <w:rsid w:val="006B618C"/>
    <w:rsid w:val="006B7D64"/>
    <w:rsid w:val="006C0511"/>
    <w:rsid w:val="006C0CEB"/>
    <w:rsid w:val="006C1860"/>
    <w:rsid w:val="006C52CA"/>
    <w:rsid w:val="006C5A07"/>
    <w:rsid w:val="006D08A9"/>
    <w:rsid w:val="006D59D1"/>
    <w:rsid w:val="006E1635"/>
    <w:rsid w:val="006E51DF"/>
    <w:rsid w:val="006F03F8"/>
    <w:rsid w:val="006F4BEA"/>
    <w:rsid w:val="006F7FB5"/>
    <w:rsid w:val="00700DF1"/>
    <w:rsid w:val="00703AE7"/>
    <w:rsid w:val="00705097"/>
    <w:rsid w:val="00707A32"/>
    <w:rsid w:val="00711434"/>
    <w:rsid w:val="00720D43"/>
    <w:rsid w:val="007211BF"/>
    <w:rsid w:val="007226C5"/>
    <w:rsid w:val="0072437A"/>
    <w:rsid w:val="00725CA9"/>
    <w:rsid w:val="0072773D"/>
    <w:rsid w:val="00730679"/>
    <w:rsid w:val="00732CBC"/>
    <w:rsid w:val="007402DE"/>
    <w:rsid w:val="00744C05"/>
    <w:rsid w:val="00745329"/>
    <w:rsid w:val="0075456C"/>
    <w:rsid w:val="00755FF1"/>
    <w:rsid w:val="007563E2"/>
    <w:rsid w:val="00761263"/>
    <w:rsid w:val="00763A3C"/>
    <w:rsid w:val="007641A4"/>
    <w:rsid w:val="00765DF9"/>
    <w:rsid w:val="007665CC"/>
    <w:rsid w:val="00770281"/>
    <w:rsid w:val="00772C04"/>
    <w:rsid w:val="00781549"/>
    <w:rsid w:val="007830A9"/>
    <w:rsid w:val="00787501"/>
    <w:rsid w:val="00791D52"/>
    <w:rsid w:val="00791DBD"/>
    <w:rsid w:val="00793824"/>
    <w:rsid w:val="00793852"/>
    <w:rsid w:val="00793980"/>
    <w:rsid w:val="00793DB0"/>
    <w:rsid w:val="00797AAA"/>
    <w:rsid w:val="007A0D61"/>
    <w:rsid w:val="007A1EA6"/>
    <w:rsid w:val="007A3B6F"/>
    <w:rsid w:val="007A6498"/>
    <w:rsid w:val="007A71C7"/>
    <w:rsid w:val="007A750F"/>
    <w:rsid w:val="007A7CEB"/>
    <w:rsid w:val="007B587E"/>
    <w:rsid w:val="007B6864"/>
    <w:rsid w:val="007C0EDD"/>
    <w:rsid w:val="007C157E"/>
    <w:rsid w:val="007C1B4D"/>
    <w:rsid w:val="007C267F"/>
    <w:rsid w:val="007D2D3F"/>
    <w:rsid w:val="007D4C4B"/>
    <w:rsid w:val="007D7C6A"/>
    <w:rsid w:val="007E2CF7"/>
    <w:rsid w:val="007F0859"/>
    <w:rsid w:val="007F2664"/>
    <w:rsid w:val="007F3CF6"/>
    <w:rsid w:val="00801855"/>
    <w:rsid w:val="00802193"/>
    <w:rsid w:val="00802437"/>
    <w:rsid w:val="00802FE3"/>
    <w:rsid w:val="00816916"/>
    <w:rsid w:val="00820972"/>
    <w:rsid w:val="0082364C"/>
    <w:rsid w:val="00824892"/>
    <w:rsid w:val="008262C6"/>
    <w:rsid w:val="00831AFF"/>
    <w:rsid w:val="008324AF"/>
    <w:rsid w:val="00832D7E"/>
    <w:rsid w:val="008339E4"/>
    <w:rsid w:val="00835EA1"/>
    <w:rsid w:val="00837CF5"/>
    <w:rsid w:val="008435FC"/>
    <w:rsid w:val="0084479E"/>
    <w:rsid w:val="00845BBC"/>
    <w:rsid w:val="00846354"/>
    <w:rsid w:val="0084650C"/>
    <w:rsid w:val="00850393"/>
    <w:rsid w:val="008510AC"/>
    <w:rsid w:val="00851E4B"/>
    <w:rsid w:val="008544C4"/>
    <w:rsid w:val="00854726"/>
    <w:rsid w:val="0085797B"/>
    <w:rsid w:val="008610F4"/>
    <w:rsid w:val="0086213E"/>
    <w:rsid w:val="0086293C"/>
    <w:rsid w:val="0086453B"/>
    <w:rsid w:val="0087193E"/>
    <w:rsid w:val="00871B26"/>
    <w:rsid w:val="0087208A"/>
    <w:rsid w:val="008724C6"/>
    <w:rsid w:val="00874B0D"/>
    <w:rsid w:val="00874F1C"/>
    <w:rsid w:val="00875EB2"/>
    <w:rsid w:val="00875EE6"/>
    <w:rsid w:val="008776B9"/>
    <w:rsid w:val="00882432"/>
    <w:rsid w:val="0088644B"/>
    <w:rsid w:val="0089110C"/>
    <w:rsid w:val="008915E2"/>
    <w:rsid w:val="00893D9F"/>
    <w:rsid w:val="00895CC9"/>
    <w:rsid w:val="008A2C30"/>
    <w:rsid w:val="008A3347"/>
    <w:rsid w:val="008B09F5"/>
    <w:rsid w:val="008B47C9"/>
    <w:rsid w:val="008B4DE5"/>
    <w:rsid w:val="008C0E70"/>
    <w:rsid w:val="008C4AD4"/>
    <w:rsid w:val="008C7805"/>
    <w:rsid w:val="008D3FA0"/>
    <w:rsid w:val="008D4102"/>
    <w:rsid w:val="008D6E72"/>
    <w:rsid w:val="008E04ED"/>
    <w:rsid w:val="008F451C"/>
    <w:rsid w:val="008F678A"/>
    <w:rsid w:val="008F6FA3"/>
    <w:rsid w:val="00907E32"/>
    <w:rsid w:val="0091229C"/>
    <w:rsid w:val="00912EB9"/>
    <w:rsid w:val="0091334E"/>
    <w:rsid w:val="00914376"/>
    <w:rsid w:val="00917006"/>
    <w:rsid w:val="00924CF4"/>
    <w:rsid w:val="00942A4C"/>
    <w:rsid w:val="00945610"/>
    <w:rsid w:val="00945B52"/>
    <w:rsid w:val="00946350"/>
    <w:rsid w:val="00946D5A"/>
    <w:rsid w:val="00955391"/>
    <w:rsid w:val="009618E3"/>
    <w:rsid w:val="009742AB"/>
    <w:rsid w:val="0097614A"/>
    <w:rsid w:val="00986B41"/>
    <w:rsid w:val="009925E3"/>
    <w:rsid w:val="00993E4D"/>
    <w:rsid w:val="00994698"/>
    <w:rsid w:val="00994A79"/>
    <w:rsid w:val="00997734"/>
    <w:rsid w:val="00997C16"/>
    <w:rsid w:val="009A0B8E"/>
    <w:rsid w:val="009A0E33"/>
    <w:rsid w:val="009A3B5C"/>
    <w:rsid w:val="009A40BF"/>
    <w:rsid w:val="009B1396"/>
    <w:rsid w:val="009B14DC"/>
    <w:rsid w:val="009B2664"/>
    <w:rsid w:val="009B50F5"/>
    <w:rsid w:val="009B52A7"/>
    <w:rsid w:val="009B544A"/>
    <w:rsid w:val="009B79AF"/>
    <w:rsid w:val="009C137F"/>
    <w:rsid w:val="009C380F"/>
    <w:rsid w:val="009C6040"/>
    <w:rsid w:val="009C6D43"/>
    <w:rsid w:val="009C7017"/>
    <w:rsid w:val="009D41A4"/>
    <w:rsid w:val="009D6268"/>
    <w:rsid w:val="009D73F0"/>
    <w:rsid w:val="009E07BF"/>
    <w:rsid w:val="009E1D5E"/>
    <w:rsid w:val="009E7D3C"/>
    <w:rsid w:val="009F038E"/>
    <w:rsid w:val="009F04DE"/>
    <w:rsid w:val="009F2771"/>
    <w:rsid w:val="009F4602"/>
    <w:rsid w:val="009F5688"/>
    <w:rsid w:val="009F672D"/>
    <w:rsid w:val="009F7778"/>
    <w:rsid w:val="00A054F0"/>
    <w:rsid w:val="00A10D45"/>
    <w:rsid w:val="00A11DEF"/>
    <w:rsid w:val="00A12DE9"/>
    <w:rsid w:val="00A14B02"/>
    <w:rsid w:val="00A17046"/>
    <w:rsid w:val="00A17969"/>
    <w:rsid w:val="00A252B1"/>
    <w:rsid w:val="00A26B83"/>
    <w:rsid w:val="00A31DE6"/>
    <w:rsid w:val="00A36244"/>
    <w:rsid w:val="00A47225"/>
    <w:rsid w:val="00A473DA"/>
    <w:rsid w:val="00A574A7"/>
    <w:rsid w:val="00A57C9F"/>
    <w:rsid w:val="00A612E8"/>
    <w:rsid w:val="00A62B5F"/>
    <w:rsid w:val="00A65A02"/>
    <w:rsid w:val="00A67625"/>
    <w:rsid w:val="00A716F0"/>
    <w:rsid w:val="00A73CA8"/>
    <w:rsid w:val="00A759A9"/>
    <w:rsid w:val="00A76516"/>
    <w:rsid w:val="00A84552"/>
    <w:rsid w:val="00A87E1B"/>
    <w:rsid w:val="00A912BD"/>
    <w:rsid w:val="00A9202D"/>
    <w:rsid w:val="00A947D1"/>
    <w:rsid w:val="00A97976"/>
    <w:rsid w:val="00AA0016"/>
    <w:rsid w:val="00AA16BF"/>
    <w:rsid w:val="00AA1C5A"/>
    <w:rsid w:val="00AA228F"/>
    <w:rsid w:val="00AA5683"/>
    <w:rsid w:val="00AB19EC"/>
    <w:rsid w:val="00AB27A7"/>
    <w:rsid w:val="00AB3CE5"/>
    <w:rsid w:val="00AB6925"/>
    <w:rsid w:val="00AC07CB"/>
    <w:rsid w:val="00AC4CFC"/>
    <w:rsid w:val="00AD0519"/>
    <w:rsid w:val="00AD0757"/>
    <w:rsid w:val="00AD07E3"/>
    <w:rsid w:val="00AD2DC3"/>
    <w:rsid w:val="00AD3D11"/>
    <w:rsid w:val="00AD6FF7"/>
    <w:rsid w:val="00AD7682"/>
    <w:rsid w:val="00AE453D"/>
    <w:rsid w:val="00AE4956"/>
    <w:rsid w:val="00AE7347"/>
    <w:rsid w:val="00AF13C3"/>
    <w:rsid w:val="00AF1448"/>
    <w:rsid w:val="00AF1B7A"/>
    <w:rsid w:val="00AF240D"/>
    <w:rsid w:val="00AF4C72"/>
    <w:rsid w:val="00AF519F"/>
    <w:rsid w:val="00AF5DB4"/>
    <w:rsid w:val="00AF643D"/>
    <w:rsid w:val="00AF664F"/>
    <w:rsid w:val="00AF6686"/>
    <w:rsid w:val="00B078EC"/>
    <w:rsid w:val="00B112F0"/>
    <w:rsid w:val="00B1142F"/>
    <w:rsid w:val="00B1643B"/>
    <w:rsid w:val="00B21235"/>
    <w:rsid w:val="00B22D52"/>
    <w:rsid w:val="00B22E23"/>
    <w:rsid w:val="00B235E6"/>
    <w:rsid w:val="00B36073"/>
    <w:rsid w:val="00B36C84"/>
    <w:rsid w:val="00B41099"/>
    <w:rsid w:val="00B471B8"/>
    <w:rsid w:val="00B505B3"/>
    <w:rsid w:val="00B52F58"/>
    <w:rsid w:val="00B53DCB"/>
    <w:rsid w:val="00B56F3B"/>
    <w:rsid w:val="00B70590"/>
    <w:rsid w:val="00B735D6"/>
    <w:rsid w:val="00B83DCB"/>
    <w:rsid w:val="00BA2D56"/>
    <w:rsid w:val="00BA4D83"/>
    <w:rsid w:val="00BA4F9D"/>
    <w:rsid w:val="00BB160D"/>
    <w:rsid w:val="00BB24CB"/>
    <w:rsid w:val="00BB4BEA"/>
    <w:rsid w:val="00BC4097"/>
    <w:rsid w:val="00BC50F3"/>
    <w:rsid w:val="00BD3955"/>
    <w:rsid w:val="00BD64A6"/>
    <w:rsid w:val="00BE47BC"/>
    <w:rsid w:val="00BE5081"/>
    <w:rsid w:val="00BF0B6D"/>
    <w:rsid w:val="00BF1671"/>
    <w:rsid w:val="00BF2233"/>
    <w:rsid w:val="00BF4DB0"/>
    <w:rsid w:val="00BF5BB9"/>
    <w:rsid w:val="00BF5D08"/>
    <w:rsid w:val="00C112D2"/>
    <w:rsid w:val="00C16D47"/>
    <w:rsid w:val="00C20A99"/>
    <w:rsid w:val="00C20E55"/>
    <w:rsid w:val="00C21975"/>
    <w:rsid w:val="00C21F2E"/>
    <w:rsid w:val="00C22B06"/>
    <w:rsid w:val="00C23106"/>
    <w:rsid w:val="00C24598"/>
    <w:rsid w:val="00C2645E"/>
    <w:rsid w:val="00C267DF"/>
    <w:rsid w:val="00C33255"/>
    <w:rsid w:val="00C33517"/>
    <w:rsid w:val="00C34FB6"/>
    <w:rsid w:val="00C41A12"/>
    <w:rsid w:val="00C47E13"/>
    <w:rsid w:val="00C52A2A"/>
    <w:rsid w:val="00C54837"/>
    <w:rsid w:val="00C55FC2"/>
    <w:rsid w:val="00C57268"/>
    <w:rsid w:val="00C64CE2"/>
    <w:rsid w:val="00C679CE"/>
    <w:rsid w:val="00C70FDE"/>
    <w:rsid w:val="00C750C7"/>
    <w:rsid w:val="00C75AE5"/>
    <w:rsid w:val="00C825C1"/>
    <w:rsid w:val="00C83286"/>
    <w:rsid w:val="00C85846"/>
    <w:rsid w:val="00C85A6F"/>
    <w:rsid w:val="00C86542"/>
    <w:rsid w:val="00C901AA"/>
    <w:rsid w:val="00C90989"/>
    <w:rsid w:val="00C919A7"/>
    <w:rsid w:val="00C923BB"/>
    <w:rsid w:val="00C92748"/>
    <w:rsid w:val="00C92DF7"/>
    <w:rsid w:val="00C941CD"/>
    <w:rsid w:val="00C94B0C"/>
    <w:rsid w:val="00CA1AA0"/>
    <w:rsid w:val="00CA65AF"/>
    <w:rsid w:val="00CB0776"/>
    <w:rsid w:val="00CB7318"/>
    <w:rsid w:val="00CC032D"/>
    <w:rsid w:val="00CC4043"/>
    <w:rsid w:val="00CC5806"/>
    <w:rsid w:val="00CC7B13"/>
    <w:rsid w:val="00CD14A1"/>
    <w:rsid w:val="00CD26A3"/>
    <w:rsid w:val="00CD3004"/>
    <w:rsid w:val="00CD4476"/>
    <w:rsid w:val="00CE0839"/>
    <w:rsid w:val="00CE426E"/>
    <w:rsid w:val="00CE6EBB"/>
    <w:rsid w:val="00CE7174"/>
    <w:rsid w:val="00CE7665"/>
    <w:rsid w:val="00CE7DA5"/>
    <w:rsid w:val="00CF1BCD"/>
    <w:rsid w:val="00CF21D0"/>
    <w:rsid w:val="00CF529B"/>
    <w:rsid w:val="00CF67A7"/>
    <w:rsid w:val="00D00BDB"/>
    <w:rsid w:val="00D0117A"/>
    <w:rsid w:val="00D01E44"/>
    <w:rsid w:val="00D040BC"/>
    <w:rsid w:val="00D16C05"/>
    <w:rsid w:val="00D2070C"/>
    <w:rsid w:val="00D2448B"/>
    <w:rsid w:val="00D30B8E"/>
    <w:rsid w:val="00D33FBB"/>
    <w:rsid w:val="00D444C0"/>
    <w:rsid w:val="00D50AFB"/>
    <w:rsid w:val="00D54D31"/>
    <w:rsid w:val="00D62A97"/>
    <w:rsid w:val="00D62D9D"/>
    <w:rsid w:val="00D65836"/>
    <w:rsid w:val="00D753DA"/>
    <w:rsid w:val="00D858E6"/>
    <w:rsid w:val="00D91814"/>
    <w:rsid w:val="00DA06D4"/>
    <w:rsid w:val="00DA2958"/>
    <w:rsid w:val="00DA3B2D"/>
    <w:rsid w:val="00DB022D"/>
    <w:rsid w:val="00DB1AE5"/>
    <w:rsid w:val="00DB2AF6"/>
    <w:rsid w:val="00DB3982"/>
    <w:rsid w:val="00DB403E"/>
    <w:rsid w:val="00DB6EA2"/>
    <w:rsid w:val="00DC110C"/>
    <w:rsid w:val="00DD3E1B"/>
    <w:rsid w:val="00DD4916"/>
    <w:rsid w:val="00DD5719"/>
    <w:rsid w:val="00DD7A88"/>
    <w:rsid w:val="00DE4F57"/>
    <w:rsid w:val="00DF3CB0"/>
    <w:rsid w:val="00DF75BD"/>
    <w:rsid w:val="00E0130A"/>
    <w:rsid w:val="00E100D7"/>
    <w:rsid w:val="00E10D0D"/>
    <w:rsid w:val="00E12647"/>
    <w:rsid w:val="00E17BDA"/>
    <w:rsid w:val="00E21580"/>
    <w:rsid w:val="00E22CEE"/>
    <w:rsid w:val="00E263F1"/>
    <w:rsid w:val="00E30084"/>
    <w:rsid w:val="00E3070F"/>
    <w:rsid w:val="00E3107E"/>
    <w:rsid w:val="00E314DB"/>
    <w:rsid w:val="00E3453D"/>
    <w:rsid w:val="00E50351"/>
    <w:rsid w:val="00E63A91"/>
    <w:rsid w:val="00E63F30"/>
    <w:rsid w:val="00E649A8"/>
    <w:rsid w:val="00E655B6"/>
    <w:rsid w:val="00E66EF0"/>
    <w:rsid w:val="00E70BB9"/>
    <w:rsid w:val="00E77249"/>
    <w:rsid w:val="00E81DFF"/>
    <w:rsid w:val="00E84266"/>
    <w:rsid w:val="00E8518C"/>
    <w:rsid w:val="00E86DA1"/>
    <w:rsid w:val="00E87F57"/>
    <w:rsid w:val="00E90BE8"/>
    <w:rsid w:val="00E91F53"/>
    <w:rsid w:val="00E920A5"/>
    <w:rsid w:val="00E92D51"/>
    <w:rsid w:val="00E93544"/>
    <w:rsid w:val="00E93906"/>
    <w:rsid w:val="00E97708"/>
    <w:rsid w:val="00EA052D"/>
    <w:rsid w:val="00EA60D9"/>
    <w:rsid w:val="00EA745D"/>
    <w:rsid w:val="00EB1EC5"/>
    <w:rsid w:val="00EB2B2D"/>
    <w:rsid w:val="00EB463A"/>
    <w:rsid w:val="00EB52D1"/>
    <w:rsid w:val="00EB5C66"/>
    <w:rsid w:val="00EB5D11"/>
    <w:rsid w:val="00EB7AAA"/>
    <w:rsid w:val="00EC206F"/>
    <w:rsid w:val="00EC4BEB"/>
    <w:rsid w:val="00EC57DE"/>
    <w:rsid w:val="00ED28A7"/>
    <w:rsid w:val="00ED2E1B"/>
    <w:rsid w:val="00ED4ACE"/>
    <w:rsid w:val="00ED7A04"/>
    <w:rsid w:val="00EE037E"/>
    <w:rsid w:val="00EE2E9A"/>
    <w:rsid w:val="00EE468E"/>
    <w:rsid w:val="00EF03CA"/>
    <w:rsid w:val="00EF7A2F"/>
    <w:rsid w:val="00F0097D"/>
    <w:rsid w:val="00F01AC8"/>
    <w:rsid w:val="00F03B86"/>
    <w:rsid w:val="00F04E8B"/>
    <w:rsid w:val="00F10556"/>
    <w:rsid w:val="00F13578"/>
    <w:rsid w:val="00F1381D"/>
    <w:rsid w:val="00F210AE"/>
    <w:rsid w:val="00F26CE7"/>
    <w:rsid w:val="00F30928"/>
    <w:rsid w:val="00F30F4B"/>
    <w:rsid w:val="00F32905"/>
    <w:rsid w:val="00F34C5F"/>
    <w:rsid w:val="00F36144"/>
    <w:rsid w:val="00F36723"/>
    <w:rsid w:val="00F37679"/>
    <w:rsid w:val="00F42395"/>
    <w:rsid w:val="00F43744"/>
    <w:rsid w:val="00F464CE"/>
    <w:rsid w:val="00F47673"/>
    <w:rsid w:val="00F50A83"/>
    <w:rsid w:val="00F60646"/>
    <w:rsid w:val="00F611FF"/>
    <w:rsid w:val="00F61F63"/>
    <w:rsid w:val="00F63A02"/>
    <w:rsid w:val="00F63B86"/>
    <w:rsid w:val="00F64DB4"/>
    <w:rsid w:val="00F671DA"/>
    <w:rsid w:val="00F672A8"/>
    <w:rsid w:val="00F67E37"/>
    <w:rsid w:val="00F751C0"/>
    <w:rsid w:val="00F76757"/>
    <w:rsid w:val="00F76CDD"/>
    <w:rsid w:val="00F813C6"/>
    <w:rsid w:val="00F86228"/>
    <w:rsid w:val="00F8642F"/>
    <w:rsid w:val="00F87B3F"/>
    <w:rsid w:val="00F90D7F"/>
    <w:rsid w:val="00F933F4"/>
    <w:rsid w:val="00F934C7"/>
    <w:rsid w:val="00F935CF"/>
    <w:rsid w:val="00F937CF"/>
    <w:rsid w:val="00F96B7C"/>
    <w:rsid w:val="00FA1EDA"/>
    <w:rsid w:val="00FA2582"/>
    <w:rsid w:val="00FA30F3"/>
    <w:rsid w:val="00FA6164"/>
    <w:rsid w:val="00FB052A"/>
    <w:rsid w:val="00FB2733"/>
    <w:rsid w:val="00FB42BF"/>
    <w:rsid w:val="00FB60EE"/>
    <w:rsid w:val="00FB62D6"/>
    <w:rsid w:val="00FB737B"/>
    <w:rsid w:val="00FC02E7"/>
    <w:rsid w:val="00FC2054"/>
    <w:rsid w:val="00FC3329"/>
    <w:rsid w:val="00FC55EB"/>
    <w:rsid w:val="00FC7A16"/>
    <w:rsid w:val="00FC7AAA"/>
    <w:rsid w:val="00FD4D15"/>
    <w:rsid w:val="00FD70E2"/>
    <w:rsid w:val="00FE213C"/>
    <w:rsid w:val="00FE5EEE"/>
    <w:rsid w:val="00FE6AA0"/>
    <w:rsid w:val="00FF3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2C33423"/>
  <w15:docId w15:val="{C06B618E-FD61-4A81-AD32-727B712D3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47AB5"/>
  </w:style>
  <w:style w:type="paragraph" w:styleId="1">
    <w:name w:val="heading 1"/>
    <w:basedOn w:val="a"/>
    <w:next w:val="a"/>
    <w:link w:val="10"/>
    <w:uiPriority w:val="99"/>
    <w:qFormat/>
    <w:rsid w:val="00180FE8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80FE8"/>
    <w:pPr>
      <w:keepNext/>
      <w:keepLines/>
      <w:spacing w:before="20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80FE8"/>
    <w:rPr>
      <w:rFonts w:ascii="Cambria" w:eastAsia="Times New Roman" w:hAnsi="Cambria" w:cs="Times New Roman"/>
      <w:i/>
      <w:iCs/>
      <w:color w:val="365F91"/>
      <w:sz w:val="24"/>
      <w:szCs w:val="24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180FE8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180FE8"/>
  </w:style>
  <w:style w:type="paragraph" w:styleId="2">
    <w:name w:val="Body Text Indent 2"/>
    <w:basedOn w:val="a"/>
    <w:link w:val="20"/>
    <w:rsid w:val="00180FE8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180FE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rsid w:val="00180FE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5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180FE8"/>
  </w:style>
  <w:style w:type="paragraph" w:styleId="a8">
    <w:name w:val="List Paragraph"/>
    <w:basedOn w:val="a"/>
    <w:uiPriority w:val="34"/>
    <w:qFormat/>
    <w:rsid w:val="00180FE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180FE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80FE8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80FE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180F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d">
    <w:name w:val="Body Text Indent"/>
    <w:basedOn w:val="a"/>
    <w:link w:val="ae"/>
    <w:uiPriority w:val="99"/>
    <w:unhideWhenUsed/>
    <w:rsid w:val="00180F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180F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180FE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lang w:eastAsia="ar-SA"/>
    </w:rPr>
  </w:style>
  <w:style w:type="paragraph" w:customStyle="1" w:styleId="12">
    <w:name w:val="Цитата1"/>
    <w:basedOn w:val="a"/>
    <w:rsid w:val="00180FE8"/>
    <w:pPr>
      <w:suppressAutoHyphens/>
      <w:spacing w:after="0" w:line="240" w:lineRule="auto"/>
      <w:ind w:left="57" w:right="113"/>
      <w:jc w:val="both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13">
    <w:name w:val="Обычный1"/>
    <w:uiPriority w:val="99"/>
    <w:rsid w:val="00180FE8"/>
    <w:pPr>
      <w:widowControl w:val="0"/>
      <w:spacing w:after="0" w:line="240" w:lineRule="auto"/>
      <w:ind w:firstLine="30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">
    <w:name w:val="footnote text"/>
    <w:basedOn w:val="a"/>
    <w:link w:val="af0"/>
    <w:uiPriority w:val="99"/>
    <w:semiHidden/>
    <w:unhideWhenUsed/>
    <w:rsid w:val="00180FE8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af0">
    <w:name w:val="Текст сноски Знак"/>
    <w:basedOn w:val="a0"/>
    <w:link w:val="af"/>
    <w:uiPriority w:val="99"/>
    <w:semiHidden/>
    <w:rsid w:val="00180FE8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FR2">
    <w:name w:val="FR2"/>
    <w:uiPriority w:val="99"/>
    <w:rsid w:val="00180FE8"/>
    <w:pPr>
      <w:widowControl w:val="0"/>
      <w:spacing w:before="340" w:after="0" w:line="240" w:lineRule="auto"/>
      <w:ind w:left="560" w:right="600"/>
      <w:jc w:val="center"/>
    </w:pPr>
    <w:rPr>
      <w:rFonts w:ascii="Arial" w:eastAsia="Times New Roman" w:hAnsi="Arial" w:cs="Times New Roman"/>
      <w:b/>
      <w:sz w:val="16"/>
      <w:szCs w:val="20"/>
    </w:rPr>
  </w:style>
  <w:style w:type="character" w:styleId="af1">
    <w:name w:val="footnote reference"/>
    <w:basedOn w:val="a0"/>
    <w:uiPriority w:val="99"/>
    <w:semiHidden/>
    <w:unhideWhenUsed/>
    <w:rsid w:val="00180FE8"/>
    <w:rPr>
      <w:vertAlign w:val="superscript"/>
    </w:rPr>
  </w:style>
  <w:style w:type="character" w:styleId="af2">
    <w:name w:val="Hyperlink"/>
    <w:basedOn w:val="a0"/>
    <w:uiPriority w:val="99"/>
    <w:semiHidden/>
    <w:unhideWhenUsed/>
    <w:rsid w:val="00180FE8"/>
    <w:rPr>
      <w:color w:val="0000FF"/>
      <w:u w:val="single"/>
    </w:rPr>
  </w:style>
  <w:style w:type="character" w:customStyle="1" w:styleId="apple-converted-space">
    <w:name w:val="apple-converted-space"/>
    <w:basedOn w:val="a0"/>
    <w:rsid w:val="00180FE8"/>
  </w:style>
  <w:style w:type="character" w:styleId="af3">
    <w:name w:val="Strong"/>
    <w:basedOn w:val="a0"/>
    <w:uiPriority w:val="22"/>
    <w:qFormat/>
    <w:rsid w:val="00180FE8"/>
    <w:rPr>
      <w:b/>
      <w:bCs/>
    </w:rPr>
  </w:style>
  <w:style w:type="character" w:customStyle="1" w:styleId="410">
    <w:name w:val="Заголовок 4 Знак1"/>
    <w:basedOn w:val="a0"/>
    <w:uiPriority w:val="9"/>
    <w:semiHidden/>
    <w:rsid w:val="00180FE8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osspor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sport.minstm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412</TotalTime>
  <Pages>18</Pages>
  <Words>4852</Words>
  <Characters>27660</Characters>
  <Application>Microsoft Office Word</Application>
  <DocSecurity>0</DocSecurity>
  <Lines>230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 Фомин</dc:creator>
  <cp:lastModifiedBy>никонова кристина</cp:lastModifiedBy>
  <cp:revision>20</cp:revision>
  <cp:lastPrinted>2018-08-27T02:06:00Z</cp:lastPrinted>
  <dcterms:created xsi:type="dcterms:W3CDTF">2018-06-26T03:08:00Z</dcterms:created>
  <dcterms:modified xsi:type="dcterms:W3CDTF">2018-09-24T02:37:00Z</dcterms:modified>
</cp:coreProperties>
</file>